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84688" w14:textId="54437BA8" w:rsidR="001F7B77" w:rsidRPr="00955622" w:rsidRDefault="002413C9" w:rsidP="00DF71F8">
      <w:pPr>
        <w:pStyle w:val="Header"/>
        <w:pBdr>
          <w:bottom w:val="thinThickSmallGap" w:sz="24" w:space="1" w:color="auto"/>
        </w:pBdr>
        <w:tabs>
          <w:tab w:val="clear" w:pos="4320"/>
          <w:tab w:val="clear" w:pos="8640"/>
        </w:tabs>
        <w:jc w:val="right"/>
        <w:rPr>
          <w:b/>
          <w:sz w:val="40"/>
          <w:szCs w:val="40"/>
        </w:rPr>
      </w:pPr>
      <w:bookmarkStart w:id="0" w:name="_Hlk82431621"/>
      <w:bookmarkStart w:id="1" w:name="_Hlk523204867"/>
      <w:r>
        <w:rPr>
          <w:b/>
          <w:sz w:val="40"/>
          <w:szCs w:val="40"/>
        </w:rPr>
        <w:t xml:space="preserve">  </w:t>
      </w:r>
      <w:r w:rsidR="001F7B77">
        <w:rPr>
          <w:b/>
          <w:sz w:val="40"/>
          <w:szCs w:val="40"/>
        </w:rPr>
        <w:t>A/6</w:t>
      </w:r>
      <w:r w:rsidR="001F7B77" w:rsidRPr="00E44CF6">
        <w:rPr>
          <w:b/>
          <w:sz w:val="40"/>
          <w:szCs w:val="40"/>
        </w:rPr>
        <w:t>/</w:t>
      </w:r>
      <w:r w:rsidR="001F7B77">
        <w:rPr>
          <w:b/>
          <w:sz w:val="40"/>
          <w:szCs w:val="40"/>
        </w:rPr>
        <w:t>SR/1 (2022)</w:t>
      </w:r>
    </w:p>
    <w:bookmarkEnd w:id="0"/>
    <w:p w14:paraId="00E67C5E" w14:textId="77777777" w:rsidR="001F7B77" w:rsidRDefault="001F7B77" w:rsidP="001F7B77">
      <w:pPr>
        <w:pStyle w:val="Header"/>
        <w:jc w:val="right"/>
        <w:rPr>
          <w:b/>
          <w:sz w:val="36"/>
          <w:szCs w:val="36"/>
        </w:rPr>
      </w:pPr>
      <w:r>
        <w:rPr>
          <w:noProof/>
        </w:rPr>
        <w:drawing>
          <wp:anchor distT="0" distB="0" distL="114300" distR="114300" simplePos="0" relativeHeight="251660288" behindDoc="0" locked="0" layoutInCell="1" allowOverlap="1" wp14:anchorId="011335F9" wp14:editId="590A48D4">
            <wp:simplePos x="0" y="0"/>
            <wp:positionH relativeFrom="column">
              <wp:posOffset>3943350</wp:posOffset>
            </wp:positionH>
            <wp:positionV relativeFrom="paragraph">
              <wp:posOffset>159385</wp:posOffset>
            </wp:positionV>
            <wp:extent cx="1974694" cy="231137"/>
            <wp:effectExtent l="0" t="0" r="0" b="0"/>
            <wp:wrapNone/>
            <wp:docPr id="5" name="Picture 5" descr="Image result for sdgs">
              <a:extLst xmlns:a="http://schemas.openxmlformats.org/drawingml/2006/main">
                <a:ext uri="{FF2B5EF4-FFF2-40B4-BE49-F238E27FC236}">
                  <a16:creationId xmlns:a16="http://schemas.microsoft.com/office/drawing/2014/main" id="{CA72FA43-EA7B-4CC9-88B1-96E598DB01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age result for sdgs">
                      <a:extLst>
                        <a:ext uri="{FF2B5EF4-FFF2-40B4-BE49-F238E27FC236}">
                          <a16:creationId xmlns:a16="http://schemas.microsoft.com/office/drawing/2014/main" id="{CA72FA43-EA7B-4CC9-88B1-96E598DB011E}"/>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17524" t="3660" r="18137" b="83529"/>
                    <a:stretch/>
                  </pic:blipFill>
                  <pic:spPr bwMode="auto">
                    <a:xfrm>
                      <a:off x="0" y="0"/>
                      <a:ext cx="1974694" cy="231137"/>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59264" behindDoc="0" locked="0" layoutInCell="1" allowOverlap="1" wp14:anchorId="7A98CFC5" wp14:editId="5367AD4E">
            <wp:simplePos x="0" y="0"/>
            <wp:positionH relativeFrom="margin">
              <wp:align>left</wp:align>
            </wp:positionH>
            <wp:positionV relativeFrom="paragraph">
              <wp:posOffset>81280</wp:posOffset>
            </wp:positionV>
            <wp:extent cx="2387600" cy="711835"/>
            <wp:effectExtent l="0" t="0" r="0" b="0"/>
            <wp:wrapNone/>
            <wp:docPr id="6" name="Picture 6" descr="C:\Users\ChristineF.Neves\Documents\Binger\SIDS DOCK\UNDP Platform - SIDS DOCK Support Program\Barbados +20 Samoa\SIDS LOCK Letterhead\SIDS DOCK logo 2014 (1).jpg"/>
            <wp:cNvGraphicFramePr/>
            <a:graphic xmlns:a="http://schemas.openxmlformats.org/drawingml/2006/main">
              <a:graphicData uri="http://schemas.openxmlformats.org/drawingml/2006/picture">
                <pic:pic xmlns:pic="http://schemas.openxmlformats.org/drawingml/2006/picture">
                  <pic:nvPicPr>
                    <pic:cNvPr id="3" name="Picture 3" descr="C:\Users\ChristineF.Neves\Documents\Binger\SIDS DOCK\UNDP Platform - SIDS DOCK Support Program\Barbados +20 Samoa\SIDS LOCK Letterhead\SIDS DOCK logo 2014 (1).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7600" cy="711835"/>
                    </a:xfrm>
                    <a:prstGeom prst="rect">
                      <a:avLst/>
                    </a:prstGeom>
                    <a:noFill/>
                    <a:ln>
                      <a:noFill/>
                    </a:ln>
                  </pic:spPr>
                </pic:pic>
              </a:graphicData>
            </a:graphic>
          </wp:anchor>
        </w:drawing>
      </w:r>
    </w:p>
    <w:p w14:paraId="253DD507" w14:textId="77777777" w:rsidR="001F7B77" w:rsidRDefault="001F7B77" w:rsidP="001F7B77">
      <w:pPr>
        <w:pStyle w:val="Header"/>
      </w:pPr>
      <w:r>
        <w:t xml:space="preserve">                                  </w:t>
      </w:r>
    </w:p>
    <w:p w14:paraId="50222DD5" w14:textId="77777777" w:rsidR="001F7B77" w:rsidRDefault="001F7B77" w:rsidP="001F7B77">
      <w:pPr>
        <w:pStyle w:val="Header"/>
      </w:pPr>
    </w:p>
    <w:p w14:paraId="4A4523E0" w14:textId="77777777" w:rsidR="001F7B77" w:rsidRPr="008E4A66" w:rsidRDefault="001F7B77" w:rsidP="001F7B77">
      <w:pPr>
        <w:pStyle w:val="Header"/>
        <w:jc w:val="right"/>
      </w:pPr>
      <w:r>
        <w:t xml:space="preserve">       </w:t>
      </w:r>
      <w:r>
        <w:rPr>
          <w:rFonts w:ascii="Arial" w:hAnsi="Arial" w:cs="Arial"/>
          <w:b/>
          <w:i/>
          <w:color w:val="5AC3D7"/>
        </w:rPr>
        <w:t xml:space="preserve">            </w:t>
      </w:r>
      <w:r w:rsidRPr="008E4A66">
        <w:t>Distribution: General</w:t>
      </w:r>
    </w:p>
    <w:p w14:paraId="597E224A" w14:textId="6495A49B" w:rsidR="001F7B77" w:rsidRDefault="00FB7D9F" w:rsidP="001F7B77">
      <w:pPr>
        <w:pStyle w:val="Header"/>
        <w:jc w:val="right"/>
        <w:rPr>
          <w:rFonts w:ascii="Arial" w:hAnsi="Arial" w:cs="Arial"/>
          <w:b/>
          <w:i/>
          <w:color w:val="5AC3D7"/>
        </w:rPr>
      </w:pPr>
      <w:r>
        <w:t>23</w:t>
      </w:r>
      <w:r w:rsidR="001F7B77">
        <w:t xml:space="preserve"> July 2023</w:t>
      </w:r>
    </w:p>
    <w:p w14:paraId="56F64986" w14:textId="77777777" w:rsidR="001F7B77" w:rsidRDefault="001F7B77" w:rsidP="001F7B77">
      <w:pPr>
        <w:jc w:val="center"/>
        <w:rPr>
          <w:rFonts w:ascii="Arial" w:hAnsi="Arial" w:cs="Arial"/>
          <w:b/>
          <w:i/>
          <w:color w:val="5AC3D7"/>
        </w:rPr>
      </w:pPr>
      <w:r>
        <w:rPr>
          <w:rFonts w:ascii="Arial" w:hAnsi="Arial" w:cs="Arial"/>
          <w:b/>
          <w:i/>
          <w:color w:val="5AC3D7"/>
        </w:rPr>
        <w:t>United Nations Decade of Sustainable Energy For All (2014-2024)</w:t>
      </w:r>
    </w:p>
    <w:p w14:paraId="416F6EF3" w14:textId="77777777" w:rsidR="001F7B77" w:rsidRPr="00455BD0" w:rsidRDefault="001F7B77" w:rsidP="001F7B77">
      <w:pPr>
        <w:pBdr>
          <w:bottom w:val="thinThickSmallGap" w:sz="24" w:space="1" w:color="auto"/>
        </w:pBdr>
        <w:rPr>
          <w:rFonts w:ascii="Arial" w:hAnsi="Arial" w:cs="Arial"/>
          <w:i/>
        </w:rPr>
      </w:pPr>
    </w:p>
    <w:p w14:paraId="6B002EE0" w14:textId="77777777" w:rsidR="001F7B77" w:rsidRPr="00AA37CB" w:rsidRDefault="001F7B77" w:rsidP="001F7B77">
      <w:pPr>
        <w:widowControl w:val="0"/>
        <w:autoSpaceDE w:val="0"/>
        <w:autoSpaceDN w:val="0"/>
        <w:adjustRightInd w:val="0"/>
        <w:rPr>
          <w:sz w:val="16"/>
          <w:szCs w:val="16"/>
        </w:rPr>
      </w:pPr>
    </w:p>
    <w:p w14:paraId="47A95B7F" w14:textId="79B65667" w:rsidR="00810247" w:rsidRPr="00D14293" w:rsidRDefault="00810247" w:rsidP="00810247">
      <w:pPr>
        <w:rPr>
          <w:b/>
          <w:bCs/>
          <w:sz w:val="22"/>
        </w:rPr>
      </w:pPr>
      <w:r>
        <w:rPr>
          <w:b/>
          <w:bCs/>
          <w:sz w:val="22"/>
        </w:rPr>
        <w:t>Sixth Extended</w:t>
      </w:r>
      <w:r w:rsidRPr="00D14293">
        <w:rPr>
          <w:b/>
          <w:bCs/>
          <w:sz w:val="22"/>
        </w:rPr>
        <w:t xml:space="preserve"> Session of the Assembly of SIDS DOCK</w:t>
      </w:r>
    </w:p>
    <w:p w14:paraId="4727F519" w14:textId="77777777" w:rsidR="00810247" w:rsidRPr="00D14293" w:rsidRDefault="00810247" w:rsidP="00810247">
      <w:pPr>
        <w:rPr>
          <w:b/>
          <w:bCs/>
          <w:sz w:val="22"/>
        </w:rPr>
      </w:pPr>
      <w:bookmarkStart w:id="2" w:name="_Hlk82380912"/>
      <w:r w:rsidRPr="00D14293">
        <w:rPr>
          <w:b/>
          <w:bCs/>
          <w:sz w:val="22"/>
        </w:rPr>
        <w:t>Via Telephone and Videoconferencing</w:t>
      </w:r>
    </w:p>
    <w:p w14:paraId="62F29161" w14:textId="77777777" w:rsidR="00810247" w:rsidRDefault="00810247" w:rsidP="00810247">
      <w:pPr>
        <w:rPr>
          <w:b/>
          <w:bCs/>
          <w:sz w:val="22"/>
        </w:rPr>
      </w:pPr>
      <w:r>
        <w:rPr>
          <w:b/>
          <w:bCs/>
          <w:sz w:val="22"/>
        </w:rPr>
        <w:t>21st</w:t>
      </w:r>
      <w:r w:rsidRPr="00D14293">
        <w:rPr>
          <w:b/>
          <w:bCs/>
          <w:sz w:val="22"/>
        </w:rPr>
        <w:t xml:space="preserve"> September 202</w:t>
      </w:r>
      <w:r>
        <w:rPr>
          <w:b/>
          <w:bCs/>
          <w:sz w:val="22"/>
        </w:rPr>
        <w:t>2/22nd September 2022</w:t>
      </w:r>
    </w:p>
    <w:p w14:paraId="0EC01327" w14:textId="77777777" w:rsidR="00810247" w:rsidRDefault="00810247" w:rsidP="00810247">
      <w:pPr>
        <w:rPr>
          <w:b/>
          <w:bCs/>
          <w:sz w:val="22"/>
        </w:rPr>
      </w:pPr>
      <w:r>
        <w:rPr>
          <w:b/>
          <w:bCs/>
          <w:sz w:val="22"/>
        </w:rPr>
        <w:t>400 p.m. to 6:00 p.m. EDT – Eastern Daylight Time</w:t>
      </w:r>
    </w:p>
    <w:p w14:paraId="79AB7BA2" w14:textId="77777777" w:rsidR="00810247" w:rsidRPr="00D14293" w:rsidRDefault="00810247" w:rsidP="00810247">
      <w:pPr>
        <w:rPr>
          <w:b/>
          <w:bCs/>
          <w:sz w:val="22"/>
        </w:rPr>
      </w:pPr>
      <w:r>
        <w:rPr>
          <w:b/>
          <w:bCs/>
          <w:sz w:val="22"/>
        </w:rPr>
        <w:t>9:00 a.m. to 11:00 a.m. TO – Tonga Time</w:t>
      </w:r>
    </w:p>
    <w:bookmarkEnd w:id="1"/>
    <w:bookmarkEnd w:id="2"/>
    <w:p w14:paraId="215FAD65" w14:textId="77777777" w:rsidR="00C33C44" w:rsidRPr="00455623" w:rsidRDefault="00C33C44" w:rsidP="00455623">
      <w:pPr>
        <w:jc w:val="both"/>
        <w:rPr>
          <w:sz w:val="22"/>
        </w:rPr>
      </w:pPr>
    </w:p>
    <w:p w14:paraId="6332AD31" w14:textId="22F5E480" w:rsidR="00810247" w:rsidRPr="001F7B77" w:rsidRDefault="00810247" w:rsidP="001F7B77">
      <w:pPr>
        <w:jc w:val="center"/>
        <w:rPr>
          <w:b/>
          <w:bCs/>
        </w:rPr>
      </w:pPr>
      <w:r w:rsidRPr="001F7B77">
        <w:rPr>
          <w:b/>
          <w:bCs/>
        </w:rPr>
        <w:t xml:space="preserve">REPORT OF THE </w:t>
      </w:r>
      <w:r w:rsidR="001F7B77">
        <w:rPr>
          <w:b/>
          <w:bCs/>
        </w:rPr>
        <w:t>SIXTH EXTENDED</w:t>
      </w:r>
      <w:r w:rsidRPr="001F7B77">
        <w:rPr>
          <w:b/>
          <w:bCs/>
        </w:rPr>
        <w:t xml:space="preserve"> SESSION OF THE ASSEMBLY OF THE</w:t>
      </w:r>
    </w:p>
    <w:p w14:paraId="2A2B1BF3" w14:textId="77777777" w:rsidR="00810247" w:rsidRPr="001F7B77" w:rsidRDefault="00810247" w:rsidP="001F7B77">
      <w:pPr>
        <w:jc w:val="center"/>
        <w:rPr>
          <w:b/>
          <w:bCs/>
        </w:rPr>
      </w:pPr>
      <w:r w:rsidRPr="001F7B77">
        <w:rPr>
          <w:b/>
          <w:bCs/>
        </w:rPr>
        <w:t>SMALL ISLAND DEVELOPING STATES DOCK [SIDS DOCK]</w:t>
      </w:r>
    </w:p>
    <w:p w14:paraId="52DC0960" w14:textId="77777777" w:rsidR="00810247" w:rsidRDefault="00810247" w:rsidP="00810247">
      <w:pPr>
        <w:spacing w:after="120"/>
        <w:rPr>
          <w:sz w:val="22"/>
        </w:rPr>
      </w:pPr>
    </w:p>
    <w:tbl>
      <w:tblPr>
        <w:tblStyle w:val="TableGrid"/>
        <w:tblW w:w="0" w:type="auto"/>
        <w:tblLook w:val="04A0" w:firstRow="1" w:lastRow="0" w:firstColumn="1" w:lastColumn="0" w:noHBand="0" w:noVBand="1"/>
      </w:tblPr>
      <w:tblGrid>
        <w:gridCol w:w="601"/>
        <w:gridCol w:w="2094"/>
        <w:gridCol w:w="6655"/>
      </w:tblGrid>
      <w:tr w:rsidR="00117B41" w:rsidRPr="00117B41" w14:paraId="490B56F0" w14:textId="77777777" w:rsidTr="00117B41">
        <w:trPr>
          <w:trHeight w:val="312"/>
        </w:trPr>
        <w:tc>
          <w:tcPr>
            <w:tcW w:w="601" w:type="dxa"/>
          </w:tcPr>
          <w:p w14:paraId="7889BA4E" w14:textId="77777777" w:rsidR="00117B41" w:rsidRPr="00117B41" w:rsidRDefault="00117B41" w:rsidP="006F662B">
            <w:pPr>
              <w:rPr>
                <w:b/>
                <w:bCs/>
                <w:sz w:val="22"/>
              </w:rPr>
            </w:pPr>
            <w:r w:rsidRPr="00117B41">
              <w:rPr>
                <w:b/>
                <w:bCs/>
                <w:sz w:val="22"/>
              </w:rPr>
              <w:t>NO.</w:t>
            </w:r>
          </w:p>
        </w:tc>
        <w:tc>
          <w:tcPr>
            <w:tcW w:w="2094" w:type="dxa"/>
          </w:tcPr>
          <w:p w14:paraId="56BD29E3" w14:textId="4B752438" w:rsidR="00117B41" w:rsidRPr="00117B41" w:rsidRDefault="00117B41" w:rsidP="006F662B">
            <w:pPr>
              <w:rPr>
                <w:b/>
                <w:bCs/>
                <w:sz w:val="22"/>
              </w:rPr>
            </w:pPr>
            <w:r w:rsidRPr="00117B41">
              <w:rPr>
                <w:b/>
                <w:bCs/>
                <w:sz w:val="22"/>
              </w:rPr>
              <w:t>DOCUMENT NO.</w:t>
            </w:r>
            <w:r w:rsidR="00786EFE">
              <w:rPr>
                <w:rStyle w:val="FootnoteReference"/>
                <w:b/>
                <w:bCs/>
                <w:sz w:val="22"/>
              </w:rPr>
              <w:footnoteReference w:id="1"/>
            </w:r>
          </w:p>
        </w:tc>
        <w:tc>
          <w:tcPr>
            <w:tcW w:w="6655" w:type="dxa"/>
          </w:tcPr>
          <w:p w14:paraId="31FCC481" w14:textId="77777777" w:rsidR="00117B41" w:rsidRPr="00117B41" w:rsidRDefault="00117B41" w:rsidP="006F662B">
            <w:pPr>
              <w:rPr>
                <w:b/>
                <w:bCs/>
                <w:sz w:val="22"/>
              </w:rPr>
            </w:pPr>
            <w:r w:rsidRPr="00117B41">
              <w:rPr>
                <w:b/>
                <w:bCs/>
                <w:sz w:val="22"/>
              </w:rPr>
              <w:t>TITLE</w:t>
            </w:r>
          </w:p>
        </w:tc>
      </w:tr>
      <w:tr w:rsidR="00117B41" w:rsidRPr="00117B41" w14:paraId="57323AB8" w14:textId="77777777" w:rsidTr="00117B41">
        <w:trPr>
          <w:trHeight w:val="312"/>
        </w:trPr>
        <w:tc>
          <w:tcPr>
            <w:tcW w:w="601" w:type="dxa"/>
          </w:tcPr>
          <w:p w14:paraId="5313195E" w14:textId="77777777" w:rsidR="00117B41" w:rsidRPr="00117B41" w:rsidRDefault="00117B41" w:rsidP="006F662B">
            <w:pPr>
              <w:rPr>
                <w:sz w:val="22"/>
              </w:rPr>
            </w:pPr>
            <w:r w:rsidRPr="00117B41">
              <w:rPr>
                <w:sz w:val="22"/>
              </w:rPr>
              <w:t>1</w:t>
            </w:r>
          </w:p>
        </w:tc>
        <w:tc>
          <w:tcPr>
            <w:tcW w:w="2094" w:type="dxa"/>
          </w:tcPr>
          <w:p w14:paraId="1EC0FF5F" w14:textId="77777777" w:rsidR="00117B41" w:rsidRPr="00117B41" w:rsidRDefault="00117B41" w:rsidP="006F662B">
            <w:pPr>
              <w:rPr>
                <w:b/>
                <w:bCs/>
                <w:sz w:val="22"/>
              </w:rPr>
            </w:pPr>
            <w:r w:rsidRPr="00117B41">
              <w:rPr>
                <w:sz w:val="22"/>
              </w:rPr>
              <w:t>A 6 1 Rev.3 (2022)</w:t>
            </w:r>
          </w:p>
        </w:tc>
        <w:tc>
          <w:tcPr>
            <w:tcW w:w="6655" w:type="dxa"/>
          </w:tcPr>
          <w:p w14:paraId="6D119947" w14:textId="3F465107" w:rsidR="00117B41" w:rsidRPr="00117B41" w:rsidRDefault="00117B41" w:rsidP="006F662B">
            <w:pPr>
              <w:rPr>
                <w:b/>
                <w:bCs/>
                <w:sz w:val="22"/>
              </w:rPr>
            </w:pPr>
            <w:r w:rsidRPr="00117B41">
              <w:rPr>
                <w:sz w:val="22"/>
              </w:rPr>
              <w:t>Provisional Agenda Sixth Extended session of the Assembly of SIDS DOCK</w:t>
            </w:r>
          </w:p>
        </w:tc>
      </w:tr>
      <w:tr w:rsidR="00117B41" w:rsidRPr="00117B41" w14:paraId="2BAF69C7" w14:textId="77777777" w:rsidTr="00117B41">
        <w:trPr>
          <w:trHeight w:val="312"/>
        </w:trPr>
        <w:tc>
          <w:tcPr>
            <w:tcW w:w="601" w:type="dxa"/>
          </w:tcPr>
          <w:p w14:paraId="3D037D7C" w14:textId="77777777" w:rsidR="00117B41" w:rsidRPr="00117B41" w:rsidRDefault="00117B41" w:rsidP="006F662B">
            <w:pPr>
              <w:rPr>
                <w:sz w:val="22"/>
              </w:rPr>
            </w:pPr>
            <w:r w:rsidRPr="00117B41">
              <w:rPr>
                <w:sz w:val="22"/>
              </w:rPr>
              <w:t>2</w:t>
            </w:r>
          </w:p>
        </w:tc>
        <w:tc>
          <w:tcPr>
            <w:tcW w:w="2094" w:type="dxa"/>
          </w:tcPr>
          <w:p w14:paraId="49F1D351" w14:textId="77777777" w:rsidR="00117B41" w:rsidRPr="00117B41" w:rsidRDefault="00117B41" w:rsidP="006F662B">
            <w:pPr>
              <w:rPr>
                <w:sz w:val="22"/>
              </w:rPr>
            </w:pPr>
            <w:r w:rsidRPr="00117B41">
              <w:rPr>
                <w:sz w:val="22"/>
              </w:rPr>
              <w:t>A 6 5 (2022)</w:t>
            </w:r>
          </w:p>
        </w:tc>
        <w:tc>
          <w:tcPr>
            <w:tcW w:w="6655" w:type="dxa"/>
          </w:tcPr>
          <w:p w14:paraId="5D449906" w14:textId="77777777" w:rsidR="00117B41" w:rsidRPr="00117B41" w:rsidRDefault="00117B41" w:rsidP="006F662B">
            <w:pPr>
              <w:rPr>
                <w:sz w:val="22"/>
              </w:rPr>
            </w:pPr>
            <w:r w:rsidRPr="00117B41">
              <w:rPr>
                <w:sz w:val="22"/>
              </w:rPr>
              <w:t>Depositary Report for SIDS DOCK Sixth Extended Assembly</w:t>
            </w:r>
          </w:p>
        </w:tc>
      </w:tr>
      <w:tr w:rsidR="00117B41" w:rsidRPr="00117B41" w14:paraId="1CD6C412" w14:textId="77777777" w:rsidTr="00117B41">
        <w:trPr>
          <w:trHeight w:val="312"/>
        </w:trPr>
        <w:tc>
          <w:tcPr>
            <w:tcW w:w="601" w:type="dxa"/>
          </w:tcPr>
          <w:p w14:paraId="0379AEAB" w14:textId="77777777" w:rsidR="00117B41" w:rsidRPr="00117B41" w:rsidRDefault="00117B41" w:rsidP="006F662B">
            <w:pPr>
              <w:rPr>
                <w:sz w:val="22"/>
              </w:rPr>
            </w:pPr>
            <w:r w:rsidRPr="00117B41">
              <w:rPr>
                <w:sz w:val="22"/>
              </w:rPr>
              <w:t>3</w:t>
            </w:r>
          </w:p>
        </w:tc>
        <w:tc>
          <w:tcPr>
            <w:tcW w:w="2094" w:type="dxa"/>
          </w:tcPr>
          <w:p w14:paraId="6E2E9283" w14:textId="77777777" w:rsidR="00117B41" w:rsidRPr="00117B41" w:rsidRDefault="00117B41" w:rsidP="006F662B">
            <w:pPr>
              <w:rPr>
                <w:sz w:val="22"/>
              </w:rPr>
            </w:pPr>
            <w:r w:rsidRPr="00117B41">
              <w:rPr>
                <w:sz w:val="22"/>
              </w:rPr>
              <w:t>A 6 6 (2022)</w:t>
            </w:r>
          </w:p>
        </w:tc>
        <w:tc>
          <w:tcPr>
            <w:tcW w:w="6655" w:type="dxa"/>
          </w:tcPr>
          <w:p w14:paraId="0BB794DE" w14:textId="77777777" w:rsidR="00117B41" w:rsidRPr="00117B41" w:rsidRDefault="00117B41" w:rsidP="006F662B">
            <w:pPr>
              <w:rPr>
                <w:sz w:val="22"/>
              </w:rPr>
            </w:pPr>
            <w:r w:rsidRPr="00117B41">
              <w:rPr>
                <w:sz w:val="22"/>
              </w:rPr>
              <w:t>Report of the Credentials Committee Sixth Extended Session of the SIDS DOCK Assembly</w:t>
            </w:r>
          </w:p>
        </w:tc>
      </w:tr>
      <w:tr w:rsidR="00117B41" w:rsidRPr="00117B41" w14:paraId="63F0D1CE" w14:textId="77777777" w:rsidTr="00117B41">
        <w:trPr>
          <w:trHeight w:val="312"/>
        </w:trPr>
        <w:tc>
          <w:tcPr>
            <w:tcW w:w="601" w:type="dxa"/>
          </w:tcPr>
          <w:p w14:paraId="762C9B96" w14:textId="77777777" w:rsidR="00117B41" w:rsidRPr="00117B41" w:rsidRDefault="00117B41" w:rsidP="006F662B">
            <w:pPr>
              <w:rPr>
                <w:sz w:val="22"/>
              </w:rPr>
            </w:pPr>
            <w:r w:rsidRPr="00117B41">
              <w:rPr>
                <w:sz w:val="22"/>
              </w:rPr>
              <w:t>4</w:t>
            </w:r>
          </w:p>
        </w:tc>
        <w:tc>
          <w:tcPr>
            <w:tcW w:w="2094" w:type="dxa"/>
          </w:tcPr>
          <w:p w14:paraId="2859BA69" w14:textId="77777777" w:rsidR="00117B41" w:rsidRPr="00117B41" w:rsidRDefault="00117B41" w:rsidP="006F662B">
            <w:pPr>
              <w:rPr>
                <w:sz w:val="22"/>
              </w:rPr>
            </w:pPr>
            <w:r w:rsidRPr="00117B41">
              <w:rPr>
                <w:sz w:val="22"/>
              </w:rPr>
              <w:t>A 6 7 (2022)</w:t>
            </w:r>
          </w:p>
        </w:tc>
        <w:tc>
          <w:tcPr>
            <w:tcW w:w="6655" w:type="dxa"/>
          </w:tcPr>
          <w:p w14:paraId="15511DCC" w14:textId="77777777" w:rsidR="00117B41" w:rsidRPr="00117B41" w:rsidRDefault="00117B41" w:rsidP="006F662B">
            <w:pPr>
              <w:rPr>
                <w:sz w:val="22"/>
              </w:rPr>
            </w:pPr>
            <w:r w:rsidRPr="00117B41">
              <w:rPr>
                <w:sz w:val="22"/>
              </w:rPr>
              <w:t>Arrangements for the Sixth Extended Session of the SIDS DOCK Assembly September 2022</w:t>
            </w:r>
          </w:p>
        </w:tc>
      </w:tr>
      <w:tr w:rsidR="00117B41" w:rsidRPr="00117B41" w14:paraId="65CF7E06" w14:textId="77777777" w:rsidTr="00117B41">
        <w:trPr>
          <w:trHeight w:val="312"/>
        </w:trPr>
        <w:tc>
          <w:tcPr>
            <w:tcW w:w="601" w:type="dxa"/>
          </w:tcPr>
          <w:p w14:paraId="28ADBC9B" w14:textId="77777777" w:rsidR="00117B41" w:rsidRPr="00117B41" w:rsidRDefault="00117B41" w:rsidP="006F662B">
            <w:pPr>
              <w:rPr>
                <w:sz w:val="22"/>
              </w:rPr>
            </w:pPr>
            <w:r w:rsidRPr="00117B41">
              <w:rPr>
                <w:sz w:val="22"/>
              </w:rPr>
              <w:t>5</w:t>
            </w:r>
          </w:p>
        </w:tc>
        <w:tc>
          <w:tcPr>
            <w:tcW w:w="2094" w:type="dxa"/>
          </w:tcPr>
          <w:p w14:paraId="2C2947F3" w14:textId="77777777" w:rsidR="00117B41" w:rsidRPr="00117B41" w:rsidRDefault="00117B41" w:rsidP="006F662B">
            <w:pPr>
              <w:rPr>
                <w:sz w:val="22"/>
              </w:rPr>
            </w:pPr>
            <w:r w:rsidRPr="00117B41">
              <w:rPr>
                <w:sz w:val="22"/>
              </w:rPr>
              <w:t>A 6 8 (2022)</w:t>
            </w:r>
          </w:p>
        </w:tc>
        <w:tc>
          <w:tcPr>
            <w:tcW w:w="6655" w:type="dxa"/>
          </w:tcPr>
          <w:p w14:paraId="46B9ED40" w14:textId="77777777" w:rsidR="00117B41" w:rsidRPr="00117B41" w:rsidRDefault="00117B41" w:rsidP="006F662B">
            <w:pPr>
              <w:rPr>
                <w:sz w:val="22"/>
              </w:rPr>
            </w:pPr>
            <w:r w:rsidRPr="00117B41">
              <w:rPr>
                <w:sz w:val="22"/>
              </w:rPr>
              <w:t>General guidance on audiovisual file submission Sixth Extended Session of the SIDS DOCK Assembly</w:t>
            </w:r>
          </w:p>
        </w:tc>
      </w:tr>
      <w:tr w:rsidR="00117B41" w:rsidRPr="00117B41" w14:paraId="0A8BDA12" w14:textId="77777777" w:rsidTr="00117B41">
        <w:trPr>
          <w:trHeight w:val="312"/>
        </w:trPr>
        <w:tc>
          <w:tcPr>
            <w:tcW w:w="601" w:type="dxa"/>
          </w:tcPr>
          <w:p w14:paraId="64229AD9" w14:textId="77777777" w:rsidR="00117B41" w:rsidRPr="00117B41" w:rsidRDefault="00117B41" w:rsidP="006F662B">
            <w:pPr>
              <w:rPr>
                <w:sz w:val="22"/>
              </w:rPr>
            </w:pPr>
            <w:r w:rsidRPr="00117B41">
              <w:rPr>
                <w:sz w:val="22"/>
              </w:rPr>
              <w:t>6</w:t>
            </w:r>
          </w:p>
        </w:tc>
        <w:tc>
          <w:tcPr>
            <w:tcW w:w="2094" w:type="dxa"/>
          </w:tcPr>
          <w:p w14:paraId="1E9B5B8A" w14:textId="77777777" w:rsidR="00117B41" w:rsidRPr="00117B41" w:rsidRDefault="00117B41" w:rsidP="006F662B">
            <w:pPr>
              <w:rPr>
                <w:sz w:val="22"/>
              </w:rPr>
            </w:pPr>
            <w:r w:rsidRPr="00117B41">
              <w:rPr>
                <w:sz w:val="22"/>
              </w:rPr>
              <w:t>A 6 9 (2022)</w:t>
            </w:r>
          </w:p>
        </w:tc>
        <w:tc>
          <w:tcPr>
            <w:tcW w:w="6655" w:type="dxa"/>
          </w:tcPr>
          <w:p w14:paraId="49137567" w14:textId="77777777" w:rsidR="00117B41" w:rsidRPr="00117B41" w:rsidRDefault="00117B41" w:rsidP="006F662B">
            <w:pPr>
              <w:rPr>
                <w:sz w:val="22"/>
              </w:rPr>
            </w:pPr>
            <w:r w:rsidRPr="00117B41">
              <w:rPr>
                <w:sz w:val="22"/>
              </w:rPr>
              <w:t>General Guidance On Joining The Zoom Meeting Sixth Extended Session of the SIDS DOCK Assembly</w:t>
            </w:r>
          </w:p>
        </w:tc>
      </w:tr>
      <w:tr w:rsidR="00117B41" w:rsidRPr="00117B41" w14:paraId="0AA67F71" w14:textId="77777777" w:rsidTr="00117B41">
        <w:trPr>
          <w:trHeight w:val="312"/>
        </w:trPr>
        <w:tc>
          <w:tcPr>
            <w:tcW w:w="601" w:type="dxa"/>
          </w:tcPr>
          <w:p w14:paraId="32399C5D" w14:textId="77777777" w:rsidR="00117B41" w:rsidRPr="00117B41" w:rsidRDefault="00117B41" w:rsidP="006F662B">
            <w:pPr>
              <w:rPr>
                <w:sz w:val="22"/>
              </w:rPr>
            </w:pPr>
            <w:r w:rsidRPr="00117B41">
              <w:rPr>
                <w:sz w:val="22"/>
              </w:rPr>
              <w:t>7</w:t>
            </w:r>
          </w:p>
        </w:tc>
        <w:tc>
          <w:tcPr>
            <w:tcW w:w="2094" w:type="dxa"/>
          </w:tcPr>
          <w:p w14:paraId="67305B9F" w14:textId="77777777" w:rsidR="00117B41" w:rsidRPr="00117B41" w:rsidRDefault="00117B41" w:rsidP="006F662B">
            <w:pPr>
              <w:rPr>
                <w:sz w:val="22"/>
              </w:rPr>
            </w:pPr>
            <w:r w:rsidRPr="00117B41">
              <w:rPr>
                <w:sz w:val="22"/>
              </w:rPr>
              <w:t>A 6 10 (2022)</w:t>
            </w:r>
          </w:p>
        </w:tc>
        <w:tc>
          <w:tcPr>
            <w:tcW w:w="6655" w:type="dxa"/>
          </w:tcPr>
          <w:p w14:paraId="4537D9AC" w14:textId="77777777" w:rsidR="00117B41" w:rsidRPr="00117B41" w:rsidRDefault="00117B41" w:rsidP="006F662B">
            <w:pPr>
              <w:rPr>
                <w:sz w:val="22"/>
              </w:rPr>
            </w:pPr>
            <w:r w:rsidRPr="00117B41">
              <w:rPr>
                <w:sz w:val="22"/>
              </w:rPr>
              <w:t>Registration Sixth Extended Session of the SIDS DOCK Assembly</w:t>
            </w:r>
          </w:p>
        </w:tc>
      </w:tr>
      <w:tr w:rsidR="00117B41" w:rsidRPr="00117B41" w14:paraId="66200F46" w14:textId="77777777" w:rsidTr="00117B41">
        <w:trPr>
          <w:trHeight w:val="312"/>
        </w:trPr>
        <w:tc>
          <w:tcPr>
            <w:tcW w:w="601" w:type="dxa"/>
          </w:tcPr>
          <w:p w14:paraId="3073D15E" w14:textId="77777777" w:rsidR="00117B41" w:rsidRPr="00117B41" w:rsidRDefault="00117B41" w:rsidP="006F662B">
            <w:pPr>
              <w:rPr>
                <w:sz w:val="22"/>
              </w:rPr>
            </w:pPr>
            <w:r w:rsidRPr="00117B41">
              <w:rPr>
                <w:sz w:val="22"/>
              </w:rPr>
              <w:t>8</w:t>
            </w:r>
          </w:p>
        </w:tc>
        <w:tc>
          <w:tcPr>
            <w:tcW w:w="2094" w:type="dxa"/>
          </w:tcPr>
          <w:p w14:paraId="6633C948" w14:textId="77777777" w:rsidR="00117B41" w:rsidRPr="00117B41" w:rsidRDefault="00117B41" w:rsidP="006F662B">
            <w:pPr>
              <w:rPr>
                <w:sz w:val="22"/>
              </w:rPr>
            </w:pPr>
            <w:r w:rsidRPr="00117B41">
              <w:rPr>
                <w:sz w:val="22"/>
              </w:rPr>
              <w:t>A 6 11 (2020)</w:t>
            </w:r>
          </w:p>
        </w:tc>
        <w:tc>
          <w:tcPr>
            <w:tcW w:w="6655" w:type="dxa"/>
          </w:tcPr>
          <w:p w14:paraId="6BBDA998" w14:textId="77777777" w:rsidR="00117B41" w:rsidRPr="00117B41" w:rsidRDefault="00117B41" w:rsidP="006F662B">
            <w:pPr>
              <w:rPr>
                <w:sz w:val="22"/>
              </w:rPr>
            </w:pPr>
            <w:r w:rsidRPr="00117B41">
              <w:rPr>
                <w:sz w:val="22"/>
              </w:rPr>
              <w:t>Draft Concept Paper Global Ocean Energy Alliance</w:t>
            </w:r>
          </w:p>
        </w:tc>
      </w:tr>
      <w:tr w:rsidR="00117B41" w:rsidRPr="00117B41" w14:paraId="4A2F248D" w14:textId="77777777" w:rsidTr="00117B41">
        <w:trPr>
          <w:trHeight w:val="312"/>
        </w:trPr>
        <w:tc>
          <w:tcPr>
            <w:tcW w:w="601" w:type="dxa"/>
          </w:tcPr>
          <w:p w14:paraId="76F6CF5C" w14:textId="77777777" w:rsidR="00117B41" w:rsidRPr="00117B41" w:rsidRDefault="00117B41" w:rsidP="006F662B">
            <w:pPr>
              <w:rPr>
                <w:sz w:val="22"/>
              </w:rPr>
            </w:pPr>
            <w:r w:rsidRPr="00117B41">
              <w:rPr>
                <w:sz w:val="22"/>
              </w:rPr>
              <w:t>9</w:t>
            </w:r>
          </w:p>
        </w:tc>
        <w:tc>
          <w:tcPr>
            <w:tcW w:w="2094" w:type="dxa"/>
          </w:tcPr>
          <w:p w14:paraId="757E01F1" w14:textId="77777777" w:rsidR="00117B41" w:rsidRPr="00117B41" w:rsidRDefault="00117B41" w:rsidP="006F662B">
            <w:pPr>
              <w:rPr>
                <w:sz w:val="22"/>
              </w:rPr>
            </w:pPr>
            <w:r w:rsidRPr="00117B41">
              <w:rPr>
                <w:sz w:val="22"/>
              </w:rPr>
              <w:t>A 6 12 (2020)</w:t>
            </w:r>
          </w:p>
        </w:tc>
        <w:tc>
          <w:tcPr>
            <w:tcW w:w="6655" w:type="dxa"/>
          </w:tcPr>
          <w:p w14:paraId="7E1D6EC3" w14:textId="77777777" w:rsidR="00117B41" w:rsidRPr="00117B41" w:rsidRDefault="00117B41" w:rsidP="006F662B">
            <w:pPr>
              <w:rPr>
                <w:sz w:val="22"/>
              </w:rPr>
            </w:pPr>
            <w:r w:rsidRPr="00117B41">
              <w:rPr>
                <w:sz w:val="22"/>
              </w:rPr>
              <w:t>Terms of Reference Project Steering Committee UNIDO Ocean Energy Project</w:t>
            </w:r>
          </w:p>
        </w:tc>
      </w:tr>
      <w:tr w:rsidR="00117B41" w:rsidRPr="00117B41" w14:paraId="7EFDAC4B" w14:textId="77777777" w:rsidTr="00117B41">
        <w:trPr>
          <w:trHeight w:val="312"/>
        </w:trPr>
        <w:tc>
          <w:tcPr>
            <w:tcW w:w="601" w:type="dxa"/>
          </w:tcPr>
          <w:p w14:paraId="0D9A1CDA" w14:textId="77777777" w:rsidR="00117B41" w:rsidRPr="00117B41" w:rsidRDefault="00117B41" w:rsidP="006F662B">
            <w:pPr>
              <w:rPr>
                <w:sz w:val="22"/>
              </w:rPr>
            </w:pPr>
            <w:r w:rsidRPr="00117B41">
              <w:rPr>
                <w:sz w:val="22"/>
              </w:rPr>
              <w:t>10</w:t>
            </w:r>
          </w:p>
        </w:tc>
        <w:tc>
          <w:tcPr>
            <w:tcW w:w="2094" w:type="dxa"/>
          </w:tcPr>
          <w:p w14:paraId="6C5192B0" w14:textId="77777777" w:rsidR="00117B41" w:rsidRPr="00117B41" w:rsidRDefault="00117B41" w:rsidP="006F662B">
            <w:pPr>
              <w:rPr>
                <w:sz w:val="22"/>
              </w:rPr>
            </w:pPr>
            <w:r w:rsidRPr="00117B41">
              <w:rPr>
                <w:sz w:val="22"/>
              </w:rPr>
              <w:t>A 6 13 (2022)</w:t>
            </w:r>
          </w:p>
        </w:tc>
        <w:tc>
          <w:tcPr>
            <w:tcW w:w="6655" w:type="dxa"/>
          </w:tcPr>
          <w:p w14:paraId="10754C52" w14:textId="77777777" w:rsidR="00117B41" w:rsidRPr="00117B41" w:rsidRDefault="00117B41" w:rsidP="006F662B">
            <w:pPr>
              <w:rPr>
                <w:sz w:val="22"/>
              </w:rPr>
            </w:pPr>
            <w:r w:rsidRPr="00117B41">
              <w:rPr>
                <w:sz w:val="22"/>
              </w:rPr>
              <w:t>Inception Report SIDS DOCK-UNIDO Ocean Energy Project</w:t>
            </w:r>
          </w:p>
        </w:tc>
      </w:tr>
      <w:tr w:rsidR="00117B41" w:rsidRPr="00465C61" w14:paraId="141E7AF1" w14:textId="77777777" w:rsidTr="00117B41">
        <w:trPr>
          <w:trHeight w:val="312"/>
        </w:trPr>
        <w:tc>
          <w:tcPr>
            <w:tcW w:w="601" w:type="dxa"/>
          </w:tcPr>
          <w:p w14:paraId="64C7B686" w14:textId="77777777" w:rsidR="00117B41" w:rsidRPr="00117B41" w:rsidRDefault="00117B41" w:rsidP="006F662B">
            <w:pPr>
              <w:rPr>
                <w:sz w:val="22"/>
              </w:rPr>
            </w:pPr>
            <w:r w:rsidRPr="00117B41">
              <w:rPr>
                <w:sz w:val="22"/>
              </w:rPr>
              <w:t>11</w:t>
            </w:r>
          </w:p>
        </w:tc>
        <w:tc>
          <w:tcPr>
            <w:tcW w:w="2094" w:type="dxa"/>
          </w:tcPr>
          <w:p w14:paraId="5CB2277E" w14:textId="77777777" w:rsidR="00117B41" w:rsidRPr="00117B41" w:rsidRDefault="00117B41" w:rsidP="006F662B">
            <w:pPr>
              <w:rPr>
                <w:sz w:val="22"/>
              </w:rPr>
            </w:pPr>
            <w:r w:rsidRPr="00117B41">
              <w:rPr>
                <w:sz w:val="22"/>
                <w:lang w:val="pt-PT"/>
              </w:rPr>
              <w:t>A 6 14 (2022)</w:t>
            </w:r>
          </w:p>
        </w:tc>
        <w:tc>
          <w:tcPr>
            <w:tcW w:w="6655" w:type="dxa"/>
          </w:tcPr>
          <w:p w14:paraId="39A1ED6F" w14:textId="77777777" w:rsidR="00117B41" w:rsidRPr="00117B41" w:rsidRDefault="00117B41" w:rsidP="006F662B">
            <w:pPr>
              <w:rPr>
                <w:sz w:val="22"/>
                <w:lang w:val="pt-PT"/>
              </w:rPr>
            </w:pPr>
            <w:r w:rsidRPr="00117B41">
              <w:rPr>
                <w:sz w:val="22"/>
                <w:lang w:val="pt-PT"/>
              </w:rPr>
              <w:t>MoU SIDS DOCK-Climate Institute  A 6 MoU14 2022</w:t>
            </w:r>
          </w:p>
        </w:tc>
      </w:tr>
      <w:tr w:rsidR="00117B41" w:rsidRPr="00117B41" w14:paraId="75AC68B5" w14:textId="77777777" w:rsidTr="00117B41">
        <w:trPr>
          <w:trHeight w:val="312"/>
        </w:trPr>
        <w:tc>
          <w:tcPr>
            <w:tcW w:w="601" w:type="dxa"/>
          </w:tcPr>
          <w:p w14:paraId="705F2B31" w14:textId="77777777" w:rsidR="00117B41" w:rsidRPr="00117B41" w:rsidRDefault="00117B41" w:rsidP="006F662B">
            <w:pPr>
              <w:rPr>
                <w:sz w:val="22"/>
                <w:lang w:val="pt-PT"/>
              </w:rPr>
            </w:pPr>
            <w:r w:rsidRPr="00117B41">
              <w:rPr>
                <w:sz w:val="22"/>
                <w:lang w:val="pt-PT"/>
              </w:rPr>
              <w:t>12</w:t>
            </w:r>
          </w:p>
        </w:tc>
        <w:tc>
          <w:tcPr>
            <w:tcW w:w="2094" w:type="dxa"/>
          </w:tcPr>
          <w:p w14:paraId="0E08E71F" w14:textId="77777777" w:rsidR="00117B41" w:rsidRPr="00117B41" w:rsidRDefault="00117B41" w:rsidP="006F662B">
            <w:pPr>
              <w:rPr>
                <w:sz w:val="22"/>
              </w:rPr>
            </w:pPr>
            <w:r w:rsidRPr="00117B41">
              <w:rPr>
                <w:sz w:val="22"/>
              </w:rPr>
              <w:t>A 6 15 (2022)</w:t>
            </w:r>
          </w:p>
        </w:tc>
        <w:tc>
          <w:tcPr>
            <w:tcW w:w="6655" w:type="dxa"/>
          </w:tcPr>
          <w:p w14:paraId="06974E88" w14:textId="77777777" w:rsidR="00117B41" w:rsidRPr="00117B41" w:rsidRDefault="00117B41" w:rsidP="006F662B">
            <w:pPr>
              <w:rPr>
                <w:sz w:val="22"/>
              </w:rPr>
            </w:pPr>
            <w:r w:rsidRPr="00117B41">
              <w:rPr>
                <w:sz w:val="22"/>
              </w:rPr>
              <w:t>Global OTEC 1.5MW Plant Project Summary 2022</w:t>
            </w:r>
          </w:p>
        </w:tc>
      </w:tr>
      <w:tr w:rsidR="00117B41" w:rsidRPr="00117B41" w14:paraId="3C696344" w14:textId="77777777" w:rsidTr="00117B41">
        <w:trPr>
          <w:trHeight w:val="312"/>
        </w:trPr>
        <w:tc>
          <w:tcPr>
            <w:tcW w:w="601" w:type="dxa"/>
          </w:tcPr>
          <w:p w14:paraId="7239D585" w14:textId="77777777" w:rsidR="00117B41" w:rsidRPr="00117B41" w:rsidRDefault="00117B41" w:rsidP="006F662B">
            <w:pPr>
              <w:rPr>
                <w:sz w:val="22"/>
              </w:rPr>
            </w:pPr>
            <w:r w:rsidRPr="00117B41">
              <w:rPr>
                <w:sz w:val="22"/>
              </w:rPr>
              <w:t>13</w:t>
            </w:r>
          </w:p>
        </w:tc>
        <w:tc>
          <w:tcPr>
            <w:tcW w:w="2094" w:type="dxa"/>
          </w:tcPr>
          <w:p w14:paraId="2FC15391" w14:textId="77777777" w:rsidR="00117B41" w:rsidRPr="00117B41" w:rsidRDefault="00117B41" w:rsidP="006F662B">
            <w:pPr>
              <w:rPr>
                <w:sz w:val="22"/>
              </w:rPr>
            </w:pPr>
            <w:r w:rsidRPr="00117B41">
              <w:rPr>
                <w:sz w:val="22"/>
              </w:rPr>
              <w:t>A 6 16 (2022)</w:t>
            </w:r>
          </w:p>
        </w:tc>
        <w:tc>
          <w:tcPr>
            <w:tcW w:w="6655" w:type="dxa"/>
          </w:tcPr>
          <w:p w14:paraId="26AFAC15" w14:textId="77777777" w:rsidR="00117B41" w:rsidRPr="00117B41" w:rsidRDefault="00117B41" w:rsidP="006F662B">
            <w:pPr>
              <w:rPr>
                <w:sz w:val="22"/>
              </w:rPr>
            </w:pPr>
            <w:r w:rsidRPr="00117B41">
              <w:rPr>
                <w:sz w:val="22"/>
              </w:rPr>
              <w:t>Concept Paper - SIDS DOCK Herbal-Botanical Project (Sao Tome &amp; Principe)</w:t>
            </w:r>
          </w:p>
        </w:tc>
      </w:tr>
      <w:tr w:rsidR="00117B41" w:rsidRPr="00117B41" w14:paraId="712FA78E" w14:textId="77777777" w:rsidTr="00117B41">
        <w:trPr>
          <w:trHeight w:val="312"/>
        </w:trPr>
        <w:tc>
          <w:tcPr>
            <w:tcW w:w="601" w:type="dxa"/>
          </w:tcPr>
          <w:p w14:paraId="3212060A" w14:textId="77777777" w:rsidR="00117B41" w:rsidRPr="00117B41" w:rsidRDefault="00117B41" w:rsidP="006F662B">
            <w:pPr>
              <w:rPr>
                <w:sz w:val="22"/>
              </w:rPr>
            </w:pPr>
            <w:r w:rsidRPr="00117B41">
              <w:rPr>
                <w:sz w:val="22"/>
              </w:rPr>
              <w:t>14</w:t>
            </w:r>
          </w:p>
        </w:tc>
        <w:tc>
          <w:tcPr>
            <w:tcW w:w="2094" w:type="dxa"/>
          </w:tcPr>
          <w:p w14:paraId="787E7B68" w14:textId="77777777" w:rsidR="00117B41" w:rsidRPr="00117B41" w:rsidRDefault="00117B41" w:rsidP="006F662B">
            <w:pPr>
              <w:rPr>
                <w:sz w:val="22"/>
              </w:rPr>
            </w:pPr>
            <w:r w:rsidRPr="00117B41">
              <w:rPr>
                <w:sz w:val="22"/>
              </w:rPr>
              <w:t>A 6 17 (2022)</w:t>
            </w:r>
          </w:p>
        </w:tc>
        <w:tc>
          <w:tcPr>
            <w:tcW w:w="6655" w:type="dxa"/>
          </w:tcPr>
          <w:p w14:paraId="27513374" w14:textId="77777777" w:rsidR="00117B41" w:rsidRPr="00117B41" w:rsidRDefault="00117B41" w:rsidP="006F662B">
            <w:pPr>
              <w:rPr>
                <w:sz w:val="22"/>
              </w:rPr>
            </w:pPr>
            <w:r w:rsidRPr="00117B41">
              <w:rPr>
                <w:sz w:val="22"/>
              </w:rPr>
              <w:t>Note Verbale F.2-6 of 6Jan2022 to SIDS DOCK (advice of Tonga's new Prime Minister)</w:t>
            </w:r>
          </w:p>
        </w:tc>
      </w:tr>
      <w:tr w:rsidR="00117B41" w:rsidRPr="00117B41" w14:paraId="2AB19191" w14:textId="77777777" w:rsidTr="00117B41">
        <w:trPr>
          <w:trHeight w:val="312"/>
        </w:trPr>
        <w:tc>
          <w:tcPr>
            <w:tcW w:w="601" w:type="dxa"/>
          </w:tcPr>
          <w:p w14:paraId="4C3BD830" w14:textId="77777777" w:rsidR="00117B41" w:rsidRPr="00117B41" w:rsidRDefault="00117B41" w:rsidP="006F662B">
            <w:pPr>
              <w:rPr>
                <w:sz w:val="22"/>
              </w:rPr>
            </w:pPr>
            <w:r w:rsidRPr="00117B41">
              <w:rPr>
                <w:sz w:val="22"/>
              </w:rPr>
              <w:t>15</w:t>
            </w:r>
          </w:p>
        </w:tc>
        <w:tc>
          <w:tcPr>
            <w:tcW w:w="2094" w:type="dxa"/>
          </w:tcPr>
          <w:p w14:paraId="2EE18EF7" w14:textId="77777777" w:rsidR="00117B41" w:rsidRPr="00117B41" w:rsidRDefault="00117B41" w:rsidP="006F662B">
            <w:pPr>
              <w:rPr>
                <w:sz w:val="22"/>
              </w:rPr>
            </w:pPr>
            <w:r w:rsidRPr="00117B41">
              <w:rPr>
                <w:sz w:val="22"/>
              </w:rPr>
              <w:t>A 6 18 (2022)</w:t>
            </w:r>
          </w:p>
        </w:tc>
        <w:tc>
          <w:tcPr>
            <w:tcW w:w="6655" w:type="dxa"/>
          </w:tcPr>
          <w:p w14:paraId="1E36784B" w14:textId="77777777" w:rsidR="00117B41" w:rsidRPr="00117B41" w:rsidRDefault="00117B41" w:rsidP="006F662B">
            <w:pPr>
              <w:rPr>
                <w:sz w:val="22"/>
              </w:rPr>
            </w:pPr>
            <w:r w:rsidRPr="00117B41">
              <w:rPr>
                <w:sz w:val="22"/>
              </w:rPr>
              <w:t>Letter to Executive Director CCREEE re Request for Project Documents and Status Reports Feb 2022</w:t>
            </w:r>
          </w:p>
        </w:tc>
      </w:tr>
      <w:tr w:rsidR="00117B41" w:rsidRPr="00117B41" w14:paraId="430D8225" w14:textId="77777777" w:rsidTr="00117B41">
        <w:trPr>
          <w:trHeight w:val="312"/>
        </w:trPr>
        <w:tc>
          <w:tcPr>
            <w:tcW w:w="601" w:type="dxa"/>
          </w:tcPr>
          <w:p w14:paraId="792A239E" w14:textId="77777777" w:rsidR="00117B41" w:rsidRPr="00117B41" w:rsidRDefault="00117B41" w:rsidP="006F662B">
            <w:pPr>
              <w:rPr>
                <w:sz w:val="22"/>
              </w:rPr>
            </w:pPr>
            <w:r w:rsidRPr="00117B41">
              <w:rPr>
                <w:sz w:val="22"/>
              </w:rPr>
              <w:t>16</w:t>
            </w:r>
          </w:p>
        </w:tc>
        <w:tc>
          <w:tcPr>
            <w:tcW w:w="2094" w:type="dxa"/>
          </w:tcPr>
          <w:p w14:paraId="60A54A39" w14:textId="09605F3F" w:rsidR="00117B41" w:rsidRPr="00117B41" w:rsidRDefault="00117B41" w:rsidP="006F662B">
            <w:pPr>
              <w:rPr>
                <w:sz w:val="22"/>
              </w:rPr>
            </w:pPr>
            <w:r w:rsidRPr="00117B41">
              <w:rPr>
                <w:sz w:val="22"/>
              </w:rPr>
              <w:t>A 6 19</w:t>
            </w:r>
            <w:r w:rsidR="006A1D3A">
              <w:rPr>
                <w:sz w:val="22"/>
              </w:rPr>
              <w:t xml:space="preserve"> (2022)</w:t>
            </w:r>
          </w:p>
        </w:tc>
        <w:tc>
          <w:tcPr>
            <w:tcW w:w="6655" w:type="dxa"/>
          </w:tcPr>
          <w:p w14:paraId="401D6737" w14:textId="77777777" w:rsidR="00117B41" w:rsidRPr="00117B41" w:rsidRDefault="00117B41" w:rsidP="006F662B">
            <w:pPr>
              <w:rPr>
                <w:sz w:val="22"/>
              </w:rPr>
            </w:pPr>
            <w:r w:rsidRPr="00117B41">
              <w:rPr>
                <w:sz w:val="22"/>
              </w:rPr>
              <w:t>Agenda &amp; Concept Note SIDS DOCK UN Ocean Conference Side Event, 29 June, Lisbon</w:t>
            </w:r>
          </w:p>
        </w:tc>
      </w:tr>
    </w:tbl>
    <w:p w14:paraId="16BE2DC5" w14:textId="77777777" w:rsidR="00810247" w:rsidRDefault="00810247" w:rsidP="00810247">
      <w:pPr>
        <w:rPr>
          <w:sz w:val="22"/>
        </w:rPr>
      </w:pPr>
      <w:r>
        <w:rPr>
          <w:sz w:val="22"/>
        </w:rPr>
        <w:br w:type="page"/>
      </w:r>
    </w:p>
    <w:p w14:paraId="18EE975D" w14:textId="7C4E1E2E" w:rsidR="00810247" w:rsidRPr="00C6012A" w:rsidRDefault="00C6012A" w:rsidP="00810247">
      <w:pPr>
        <w:pBdr>
          <w:bottom w:val="thickThinSmallGap" w:sz="24" w:space="1" w:color="auto"/>
        </w:pBdr>
        <w:rPr>
          <w:b/>
        </w:rPr>
      </w:pPr>
      <w:r>
        <w:rPr>
          <w:b/>
        </w:rPr>
        <w:lastRenderedPageBreak/>
        <w:t xml:space="preserve">Session </w:t>
      </w:r>
      <w:r w:rsidR="00810247" w:rsidRPr="00C6012A">
        <w:rPr>
          <w:b/>
        </w:rPr>
        <w:t xml:space="preserve">Report </w:t>
      </w:r>
      <w:r w:rsidRPr="00C6012A">
        <w:rPr>
          <w:b/>
        </w:rPr>
        <w:t>Sixth Extended</w:t>
      </w:r>
      <w:r w:rsidR="00810247" w:rsidRPr="00C6012A">
        <w:rPr>
          <w:b/>
        </w:rPr>
        <w:t xml:space="preserve"> Assembly</w:t>
      </w:r>
      <w:r w:rsidR="00810247" w:rsidRPr="00C6012A">
        <w:rPr>
          <w:b/>
        </w:rPr>
        <w:tab/>
        <w:t xml:space="preserve"> </w:t>
      </w:r>
      <w:r>
        <w:rPr>
          <w:b/>
        </w:rPr>
        <w:t xml:space="preserve">    </w:t>
      </w:r>
      <w:r w:rsidR="00810247" w:rsidRPr="00C6012A">
        <w:rPr>
          <w:b/>
        </w:rPr>
        <w:tab/>
        <w:t xml:space="preserve">       </w:t>
      </w:r>
      <w:r>
        <w:rPr>
          <w:b/>
        </w:rPr>
        <w:t xml:space="preserve">                                      </w:t>
      </w:r>
      <w:r w:rsidR="00810247" w:rsidRPr="00C6012A">
        <w:rPr>
          <w:b/>
        </w:rPr>
        <w:t>A/</w:t>
      </w:r>
      <w:r w:rsidRPr="00C6012A">
        <w:rPr>
          <w:b/>
        </w:rPr>
        <w:t>6</w:t>
      </w:r>
      <w:r w:rsidR="00810247" w:rsidRPr="00C6012A">
        <w:rPr>
          <w:b/>
        </w:rPr>
        <w:t>/SR/1</w:t>
      </w:r>
      <w:r w:rsidRPr="00C6012A">
        <w:rPr>
          <w:b/>
        </w:rPr>
        <w:t xml:space="preserve"> (2022)</w:t>
      </w:r>
    </w:p>
    <w:p w14:paraId="1431987D" w14:textId="77777777" w:rsidR="00810247" w:rsidRDefault="00810247" w:rsidP="00810247">
      <w:pPr>
        <w:spacing w:after="120"/>
        <w:contextualSpacing/>
        <w:jc w:val="center"/>
        <w:rPr>
          <w:b/>
          <w:sz w:val="28"/>
          <w:szCs w:val="28"/>
        </w:rPr>
      </w:pPr>
    </w:p>
    <w:p w14:paraId="4DB3B4BF" w14:textId="77777777" w:rsidR="00810247" w:rsidRDefault="00810247" w:rsidP="00810247">
      <w:pPr>
        <w:spacing w:after="120"/>
        <w:contextualSpacing/>
        <w:jc w:val="center"/>
        <w:rPr>
          <w:b/>
          <w:sz w:val="28"/>
          <w:szCs w:val="28"/>
        </w:rPr>
      </w:pPr>
      <w:r>
        <w:rPr>
          <w:b/>
          <w:sz w:val="28"/>
          <w:szCs w:val="28"/>
        </w:rPr>
        <w:t xml:space="preserve"> </w:t>
      </w:r>
    </w:p>
    <w:p w14:paraId="0229EC37" w14:textId="44B4FF8E" w:rsidR="00810247" w:rsidRDefault="00810247" w:rsidP="00810247">
      <w:pPr>
        <w:spacing w:after="120"/>
        <w:contextualSpacing/>
        <w:jc w:val="center"/>
        <w:rPr>
          <w:b/>
          <w:sz w:val="28"/>
          <w:szCs w:val="28"/>
        </w:rPr>
      </w:pPr>
      <w:r>
        <w:rPr>
          <w:b/>
          <w:sz w:val="28"/>
          <w:szCs w:val="28"/>
        </w:rPr>
        <w:t xml:space="preserve">Report of the </w:t>
      </w:r>
      <w:r w:rsidR="00C6012A">
        <w:rPr>
          <w:b/>
          <w:sz w:val="28"/>
          <w:szCs w:val="28"/>
        </w:rPr>
        <w:t xml:space="preserve">sixth extended </w:t>
      </w:r>
      <w:r>
        <w:rPr>
          <w:b/>
          <w:sz w:val="28"/>
          <w:szCs w:val="28"/>
        </w:rPr>
        <w:t xml:space="preserve">session of the </w:t>
      </w:r>
    </w:p>
    <w:p w14:paraId="1D57B1E1" w14:textId="77777777" w:rsidR="00810247" w:rsidRDefault="00810247" w:rsidP="00810247">
      <w:pPr>
        <w:spacing w:after="120"/>
        <w:contextualSpacing/>
        <w:jc w:val="center"/>
        <w:rPr>
          <w:b/>
          <w:sz w:val="28"/>
          <w:szCs w:val="28"/>
        </w:rPr>
      </w:pPr>
      <w:r>
        <w:rPr>
          <w:b/>
          <w:sz w:val="28"/>
          <w:szCs w:val="28"/>
        </w:rPr>
        <w:t>Assembly of the SIDS DOCK</w:t>
      </w:r>
    </w:p>
    <w:p w14:paraId="484FCB8C" w14:textId="77777777" w:rsidR="00810247" w:rsidRPr="005509BF" w:rsidRDefault="00810247" w:rsidP="005509BF">
      <w:pPr>
        <w:jc w:val="both"/>
        <w:rPr>
          <w:szCs w:val="24"/>
        </w:rPr>
      </w:pPr>
    </w:p>
    <w:p w14:paraId="499963BC" w14:textId="51654E50" w:rsidR="000E0F97" w:rsidRPr="005509BF" w:rsidRDefault="000E0F97" w:rsidP="005509BF">
      <w:pPr>
        <w:pStyle w:val="ListParagraph"/>
        <w:numPr>
          <w:ilvl w:val="0"/>
          <w:numId w:val="19"/>
        </w:numPr>
        <w:spacing w:after="0" w:line="240" w:lineRule="auto"/>
        <w:ind w:hanging="720"/>
        <w:jc w:val="both"/>
        <w:rPr>
          <w:rFonts w:ascii="Times New Roman" w:hAnsi="Times New Roman"/>
          <w:sz w:val="24"/>
          <w:szCs w:val="24"/>
        </w:rPr>
      </w:pPr>
      <w:r w:rsidRPr="005509BF">
        <w:rPr>
          <w:rFonts w:ascii="Times New Roman" w:hAnsi="Times New Roman"/>
          <w:sz w:val="24"/>
          <w:szCs w:val="24"/>
        </w:rPr>
        <w:t>The convening of the sixth extended session of the Assembly of SIDS DOCK was conducted remotely by means of conference using Zoom, a web-based hosting service, pursuant to Article VI (1), on 21</w:t>
      </w:r>
      <w:r w:rsidR="000F31D8">
        <w:rPr>
          <w:rFonts w:ascii="Times New Roman" w:hAnsi="Times New Roman"/>
          <w:sz w:val="24"/>
          <w:szCs w:val="24"/>
        </w:rPr>
        <w:t>st</w:t>
      </w:r>
      <w:r w:rsidRPr="005509BF">
        <w:rPr>
          <w:rFonts w:ascii="Times New Roman" w:hAnsi="Times New Roman"/>
          <w:sz w:val="24"/>
          <w:szCs w:val="24"/>
        </w:rPr>
        <w:t xml:space="preserve"> September 2022.</w:t>
      </w:r>
    </w:p>
    <w:p w14:paraId="2985100D" w14:textId="77777777" w:rsidR="00810247" w:rsidRPr="005509BF" w:rsidRDefault="00810247" w:rsidP="005509BF">
      <w:pPr>
        <w:jc w:val="both"/>
        <w:rPr>
          <w:szCs w:val="24"/>
        </w:rPr>
      </w:pPr>
    </w:p>
    <w:p w14:paraId="70C59811" w14:textId="77777777" w:rsidR="00810247" w:rsidRDefault="00810247" w:rsidP="005509BF">
      <w:pPr>
        <w:contextualSpacing/>
        <w:jc w:val="both"/>
        <w:rPr>
          <w:b/>
          <w:szCs w:val="24"/>
        </w:rPr>
      </w:pPr>
      <w:r w:rsidRPr="005509BF">
        <w:rPr>
          <w:b/>
          <w:szCs w:val="24"/>
        </w:rPr>
        <w:t>Agenda item 1: Opening of the session</w:t>
      </w:r>
    </w:p>
    <w:p w14:paraId="7668925F" w14:textId="77777777" w:rsidR="005509BF" w:rsidRPr="005509BF" w:rsidRDefault="005509BF" w:rsidP="005509BF">
      <w:pPr>
        <w:contextualSpacing/>
        <w:jc w:val="both"/>
        <w:rPr>
          <w:b/>
          <w:szCs w:val="24"/>
        </w:rPr>
      </w:pPr>
    </w:p>
    <w:p w14:paraId="6767B0BF" w14:textId="18E2703F" w:rsidR="00810247" w:rsidRPr="005509BF" w:rsidRDefault="00C6012A" w:rsidP="005509BF">
      <w:pPr>
        <w:pStyle w:val="ListParagraph"/>
        <w:numPr>
          <w:ilvl w:val="0"/>
          <w:numId w:val="19"/>
        </w:numPr>
        <w:spacing w:after="0" w:line="240" w:lineRule="auto"/>
        <w:ind w:hanging="720"/>
        <w:jc w:val="both"/>
        <w:rPr>
          <w:rFonts w:ascii="Times New Roman" w:hAnsi="Times New Roman"/>
          <w:sz w:val="24"/>
          <w:szCs w:val="24"/>
        </w:rPr>
      </w:pPr>
      <w:r w:rsidRPr="005509BF">
        <w:rPr>
          <w:rFonts w:ascii="Times New Roman" w:hAnsi="Times New Roman"/>
          <w:sz w:val="24"/>
          <w:szCs w:val="24"/>
        </w:rPr>
        <w:t xml:space="preserve">The Honourable </w:t>
      </w:r>
      <w:r w:rsidR="005509BF" w:rsidRPr="005509BF">
        <w:rPr>
          <w:rFonts w:ascii="Times New Roman" w:hAnsi="Times New Roman"/>
          <w:sz w:val="24"/>
          <w:szCs w:val="24"/>
          <w:lang w:val="en-JM"/>
        </w:rPr>
        <w:t>Siaosi ‘Ofakivahafolau Sovaleni (Hon. Huʻakavameiliku), Prime Minister of His Majesty’s Government of the Kingdom of Tonga and President of the sixth session of the SIDS DOCK Assembly</w:t>
      </w:r>
      <w:r w:rsidR="00810247" w:rsidRPr="005509BF">
        <w:rPr>
          <w:rFonts w:ascii="Times New Roman" w:hAnsi="Times New Roman"/>
          <w:sz w:val="24"/>
          <w:szCs w:val="24"/>
        </w:rPr>
        <w:t xml:space="preserve">, called to order the </w:t>
      </w:r>
      <w:r w:rsidRPr="005509BF">
        <w:rPr>
          <w:rFonts w:ascii="Times New Roman" w:hAnsi="Times New Roman"/>
          <w:sz w:val="24"/>
          <w:szCs w:val="24"/>
        </w:rPr>
        <w:t>sixth extended</w:t>
      </w:r>
      <w:r w:rsidR="00810247" w:rsidRPr="005509BF">
        <w:rPr>
          <w:rFonts w:ascii="Times New Roman" w:hAnsi="Times New Roman"/>
          <w:sz w:val="24"/>
          <w:szCs w:val="24"/>
        </w:rPr>
        <w:t xml:space="preserve"> session of the Assembly of SIDS DOCK. </w:t>
      </w:r>
    </w:p>
    <w:p w14:paraId="5B43476B" w14:textId="77777777" w:rsidR="005509BF" w:rsidRPr="005509BF" w:rsidRDefault="005509BF" w:rsidP="005509BF">
      <w:pPr>
        <w:pStyle w:val="ListParagraph"/>
        <w:spacing w:after="0" w:line="240" w:lineRule="auto"/>
        <w:jc w:val="both"/>
        <w:rPr>
          <w:rFonts w:ascii="Times New Roman" w:hAnsi="Times New Roman"/>
          <w:sz w:val="24"/>
          <w:szCs w:val="24"/>
        </w:rPr>
      </w:pPr>
    </w:p>
    <w:p w14:paraId="70D05EC9" w14:textId="05771C21" w:rsidR="008B6200" w:rsidRPr="008B6200" w:rsidRDefault="00154B38" w:rsidP="008B6200">
      <w:pPr>
        <w:pStyle w:val="ListParagraph"/>
        <w:numPr>
          <w:ilvl w:val="0"/>
          <w:numId w:val="19"/>
        </w:numPr>
        <w:spacing w:after="0" w:line="240" w:lineRule="auto"/>
        <w:ind w:hanging="720"/>
        <w:jc w:val="both"/>
        <w:rPr>
          <w:rFonts w:ascii="Times New Roman" w:hAnsi="Times New Roman"/>
          <w:sz w:val="24"/>
          <w:szCs w:val="24"/>
        </w:rPr>
      </w:pPr>
      <w:r w:rsidRPr="005509BF">
        <w:rPr>
          <w:rFonts w:ascii="Times New Roman" w:hAnsi="Times New Roman"/>
          <w:sz w:val="24"/>
          <w:szCs w:val="24"/>
        </w:rPr>
        <w:t xml:space="preserve">The President invited the Assembly to observe a minute of silence in observance of the passing, on 8th September 2022, of Her Majesty Queen Elizabeth II, monarch of the United Kingdom, numerous other realms and territories, and Head of the Commonwealth, of </w:t>
      </w:r>
      <w:r w:rsidRPr="008B6200">
        <w:rPr>
          <w:rFonts w:ascii="Times New Roman" w:hAnsi="Times New Roman"/>
          <w:sz w:val="24"/>
          <w:szCs w:val="24"/>
        </w:rPr>
        <w:t>which many of SIDS DOCK and AOSIS</w:t>
      </w:r>
      <w:r w:rsidR="000F31D8">
        <w:rPr>
          <w:rFonts w:ascii="Times New Roman" w:hAnsi="Times New Roman"/>
          <w:sz w:val="24"/>
          <w:szCs w:val="24"/>
        </w:rPr>
        <w:t xml:space="preserve"> (Alliance of Small Island States)</w:t>
      </w:r>
      <w:r w:rsidRPr="008B6200">
        <w:rPr>
          <w:rFonts w:ascii="Times New Roman" w:hAnsi="Times New Roman"/>
          <w:sz w:val="24"/>
          <w:szCs w:val="24"/>
        </w:rPr>
        <w:t xml:space="preserve"> countries are members. </w:t>
      </w:r>
      <w:r w:rsidR="005509BF" w:rsidRPr="008B6200">
        <w:rPr>
          <w:rFonts w:ascii="Times New Roman" w:hAnsi="Times New Roman"/>
          <w:sz w:val="24"/>
          <w:szCs w:val="24"/>
        </w:rPr>
        <w:t xml:space="preserve">The President, on behalf of the Assembly, extended </w:t>
      </w:r>
      <w:r w:rsidRPr="008B6200">
        <w:rPr>
          <w:rFonts w:ascii="Times New Roman" w:hAnsi="Times New Roman"/>
          <w:sz w:val="24"/>
          <w:szCs w:val="24"/>
        </w:rPr>
        <w:t>condolences to the Royal Family.</w:t>
      </w:r>
    </w:p>
    <w:p w14:paraId="04D14B5F" w14:textId="77777777" w:rsidR="008B6200" w:rsidRPr="008B6200" w:rsidRDefault="008B6200" w:rsidP="008B6200">
      <w:pPr>
        <w:pStyle w:val="ListParagraph"/>
        <w:spacing w:after="0" w:line="240" w:lineRule="auto"/>
        <w:jc w:val="both"/>
        <w:rPr>
          <w:rFonts w:ascii="Times New Roman" w:hAnsi="Times New Roman"/>
          <w:sz w:val="24"/>
          <w:szCs w:val="24"/>
        </w:rPr>
      </w:pPr>
    </w:p>
    <w:p w14:paraId="3CDB0E98" w14:textId="2F307D24" w:rsidR="008B6200" w:rsidRPr="009F3F2B" w:rsidRDefault="008B6200" w:rsidP="009F3F2B">
      <w:pPr>
        <w:pStyle w:val="ListParagraph"/>
        <w:numPr>
          <w:ilvl w:val="0"/>
          <w:numId w:val="19"/>
        </w:numPr>
        <w:spacing w:after="0" w:line="240" w:lineRule="auto"/>
        <w:ind w:hanging="720"/>
        <w:jc w:val="both"/>
        <w:rPr>
          <w:rFonts w:ascii="Times New Roman" w:hAnsi="Times New Roman"/>
          <w:sz w:val="24"/>
          <w:szCs w:val="24"/>
        </w:rPr>
      </w:pPr>
      <w:r w:rsidRPr="008B6200">
        <w:rPr>
          <w:rFonts w:ascii="Times New Roman" w:hAnsi="Times New Roman"/>
          <w:sz w:val="24"/>
          <w:szCs w:val="24"/>
        </w:rPr>
        <w:t xml:space="preserve">In his opening statement, the President </w:t>
      </w:r>
      <w:r w:rsidR="000F31D8">
        <w:rPr>
          <w:rFonts w:ascii="Times New Roman" w:hAnsi="Times New Roman"/>
          <w:sz w:val="24"/>
          <w:szCs w:val="24"/>
        </w:rPr>
        <w:t>r</w:t>
      </w:r>
      <w:r w:rsidRPr="008B6200">
        <w:rPr>
          <w:rFonts w:ascii="Times New Roman" w:hAnsi="Times New Roman"/>
          <w:sz w:val="24"/>
          <w:szCs w:val="24"/>
        </w:rPr>
        <w:t xml:space="preserve">ecalled that in 2021 and 2022, the people of SIDS experienced a series of traumatic events, most significantly for Saint Vincent and the Grenadines, when the La Soufrière volcano erupted in April 2021, and in Tonga, when the Hunga-Tonga-Hunga-Ha’apai volcano erupted in January 2022, with the war in Ukraine following right after in February 2022. These and other major events as well as the continuing impact of the COVID-19, caused the SIDS DOCK Organisation to implement </w:t>
      </w:r>
      <w:r w:rsidRPr="009F3F2B">
        <w:rPr>
          <w:rFonts w:ascii="Times New Roman" w:hAnsi="Times New Roman"/>
          <w:sz w:val="24"/>
          <w:szCs w:val="24"/>
        </w:rPr>
        <w:t xml:space="preserve">contingencies to enable the continuity and negate disruption to the organisation’s governance structure, therefore, the Assembly decided to extend the term of the Bureau till 31 December 2022, hence the reference to the </w:t>
      </w:r>
      <w:r w:rsidR="0068664C" w:rsidRPr="009F3F2B">
        <w:rPr>
          <w:rFonts w:ascii="Times New Roman" w:hAnsi="Times New Roman"/>
          <w:sz w:val="24"/>
          <w:szCs w:val="24"/>
        </w:rPr>
        <w:t xml:space="preserve">sixth extended session </w:t>
      </w:r>
      <w:r w:rsidRPr="009F3F2B">
        <w:rPr>
          <w:rFonts w:ascii="Times New Roman" w:hAnsi="Times New Roman"/>
          <w:sz w:val="24"/>
          <w:szCs w:val="24"/>
        </w:rPr>
        <w:t>of the SIDS DOCK Assembly.</w:t>
      </w:r>
    </w:p>
    <w:p w14:paraId="08308C46" w14:textId="77777777" w:rsidR="009F3F2B" w:rsidRPr="009F3F2B" w:rsidRDefault="009F3F2B" w:rsidP="009F3F2B">
      <w:pPr>
        <w:pStyle w:val="ListParagraph"/>
        <w:spacing w:after="0" w:line="240" w:lineRule="auto"/>
        <w:jc w:val="both"/>
        <w:rPr>
          <w:rFonts w:ascii="Times New Roman" w:hAnsi="Times New Roman"/>
          <w:sz w:val="24"/>
          <w:szCs w:val="24"/>
        </w:rPr>
      </w:pPr>
    </w:p>
    <w:p w14:paraId="4C6A88B3" w14:textId="4A4E2415" w:rsidR="007A70E0" w:rsidRPr="00AB2062" w:rsidRDefault="009F3F2B" w:rsidP="00D24B0F">
      <w:pPr>
        <w:pStyle w:val="ListParagraph"/>
        <w:numPr>
          <w:ilvl w:val="0"/>
          <w:numId w:val="19"/>
        </w:numPr>
        <w:spacing w:after="0" w:line="240" w:lineRule="auto"/>
        <w:ind w:hanging="720"/>
        <w:jc w:val="both"/>
        <w:rPr>
          <w:szCs w:val="24"/>
        </w:rPr>
      </w:pPr>
      <w:r w:rsidRPr="00AB2062">
        <w:rPr>
          <w:rFonts w:ascii="Times New Roman" w:hAnsi="Times New Roman"/>
          <w:sz w:val="24"/>
          <w:szCs w:val="24"/>
        </w:rPr>
        <w:t xml:space="preserve">The President said that the Assembly </w:t>
      </w:r>
      <w:r w:rsidR="000F31D8" w:rsidRPr="00AB2062">
        <w:rPr>
          <w:rFonts w:ascii="Times New Roman" w:hAnsi="Times New Roman"/>
          <w:sz w:val="24"/>
          <w:szCs w:val="24"/>
        </w:rPr>
        <w:t xml:space="preserve">members </w:t>
      </w:r>
      <w:r w:rsidRPr="00AB2062">
        <w:rPr>
          <w:rFonts w:ascii="Times New Roman" w:hAnsi="Times New Roman"/>
          <w:sz w:val="24"/>
          <w:szCs w:val="24"/>
        </w:rPr>
        <w:t xml:space="preserve">understood the challenges facing the SIDS DOCK Executive Council and the SIDS DOCK Secretariat that administers the work of the organisation and its efforts to keep the fledging SIDS DOCK organisation afloat and operational, without lowering its high standards. He said they have done unbelievable work in helping the organisation stay focused on </w:t>
      </w:r>
      <w:r w:rsidR="000F31D8" w:rsidRPr="00AB2062">
        <w:rPr>
          <w:rFonts w:ascii="Times New Roman" w:hAnsi="Times New Roman"/>
          <w:sz w:val="24"/>
          <w:szCs w:val="24"/>
        </w:rPr>
        <w:t>its</w:t>
      </w:r>
      <w:r w:rsidRPr="00AB2062">
        <w:rPr>
          <w:rFonts w:ascii="Times New Roman" w:hAnsi="Times New Roman"/>
          <w:sz w:val="24"/>
          <w:szCs w:val="24"/>
        </w:rPr>
        <w:t xml:space="preserve"> mission and executing the mandates of the Assembly. He therefore was moved to commend the nine (9) Executive Council Members from Antigua and Barbuda, Belize, and Jamaica, representing the Caribbean Region; Mauritius, Sao Tome and Principe and Seychelles, representing the AIS Region; and Samoa, Tuvalu and Tonga, representing the Pacific Region, with Tonga serving as the current Chair of the Executive Council and Antigua and Barbuda and Mauritius as Vice Chairs. He said the Secretariat informed him that this is the first time that both the President </w:t>
      </w:r>
      <w:r w:rsidR="000F31D8" w:rsidRPr="00AB2062">
        <w:rPr>
          <w:rFonts w:ascii="Times New Roman" w:hAnsi="Times New Roman"/>
          <w:sz w:val="24"/>
          <w:szCs w:val="24"/>
        </w:rPr>
        <w:t xml:space="preserve">of the Assembly </w:t>
      </w:r>
      <w:r w:rsidRPr="00AB2062">
        <w:rPr>
          <w:rFonts w:ascii="Times New Roman" w:hAnsi="Times New Roman"/>
          <w:sz w:val="24"/>
          <w:szCs w:val="24"/>
        </w:rPr>
        <w:t xml:space="preserve">and </w:t>
      </w:r>
      <w:r w:rsidR="000F31D8" w:rsidRPr="00AB2062">
        <w:rPr>
          <w:rFonts w:ascii="Times New Roman" w:hAnsi="Times New Roman"/>
          <w:sz w:val="24"/>
          <w:szCs w:val="24"/>
        </w:rPr>
        <w:t xml:space="preserve">the </w:t>
      </w:r>
      <w:r w:rsidRPr="00AB2062">
        <w:rPr>
          <w:rFonts w:ascii="Times New Roman" w:hAnsi="Times New Roman"/>
          <w:sz w:val="24"/>
          <w:szCs w:val="24"/>
        </w:rPr>
        <w:t>Chair</w:t>
      </w:r>
      <w:r w:rsidR="000F31D8" w:rsidRPr="00AB2062">
        <w:rPr>
          <w:rFonts w:ascii="Times New Roman" w:hAnsi="Times New Roman"/>
          <w:sz w:val="24"/>
          <w:szCs w:val="24"/>
        </w:rPr>
        <w:t xml:space="preserve"> of the Executive Council</w:t>
      </w:r>
      <w:r w:rsidRPr="00AB2062">
        <w:rPr>
          <w:rFonts w:ascii="Times New Roman" w:hAnsi="Times New Roman"/>
          <w:sz w:val="24"/>
          <w:szCs w:val="24"/>
        </w:rPr>
        <w:t xml:space="preserve"> are from the same country, a very proud moment of history, for Tongans.</w:t>
      </w:r>
      <w:r w:rsidR="007A70E0" w:rsidRPr="00AB2062">
        <w:rPr>
          <w:szCs w:val="24"/>
        </w:rPr>
        <w:br w:type="page"/>
      </w:r>
    </w:p>
    <w:p w14:paraId="3A9BC324" w14:textId="593F0236" w:rsidR="007A70E0" w:rsidRPr="00C6012A" w:rsidRDefault="007A70E0" w:rsidP="007A70E0">
      <w:pPr>
        <w:pBdr>
          <w:bottom w:val="thickThinSmallGap" w:sz="24" w:space="1" w:color="auto"/>
        </w:pBdr>
        <w:rPr>
          <w:b/>
        </w:rPr>
      </w:pPr>
      <w:r w:rsidRPr="00C6012A">
        <w:rPr>
          <w:b/>
        </w:rPr>
        <w:t>A/6/SR/1 (2022</w:t>
      </w:r>
      <w:r>
        <w:rPr>
          <w:b/>
        </w:rPr>
        <w:t xml:space="preserve">) </w:t>
      </w:r>
      <w:r>
        <w:rPr>
          <w:b/>
        </w:rPr>
        <w:tab/>
      </w:r>
      <w:r>
        <w:rPr>
          <w:b/>
        </w:rPr>
        <w:tab/>
      </w:r>
      <w:r>
        <w:rPr>
          <w:b/>
        </w:rPr>
        <w:tab/>
      </w:r>
      <w:r>
        <w:rPr>
          <w:b/>
        </w:rPr>
        <w:tab/>
      </w:r>
      <w:r>
        <w:rPr>
          <w:b/>
        </w:rPr>
        <w:tab/>
        <w:t xml:space="preserve"> Session </w:t>
      </w:r>
      <w:r w:rsidRPr="00C6012A">
        <w:rPr>
          <w:b/>
        </w:rPr>
        <w:t>Report Sixth Extended Assembly</w:t>
      </w:r>
    </w:p>
    <w:p w14:paraId="7991214D" w14:textId="77777777" w:rsidR="007A70E0" w:rsidRPr="007A70E0" w:rsidRDefault="007A70E0" w:rsidP="007A70E0">
      <w:pPr>
        <w:jc w:val="both"/>
        <w:rPr>
          <w:szCs w:val="24"/>
        </w:rPr>
      </w:pPr>
    </w:p>
    <w:p w14:paraId="6512AF42" w14:textId="40A84866" w:rsidR="009F3F2B" w:rsidRPr="001C15BE" w:rsidRDefault="009F3F2B" w:rsidP="001C15BE">
      <w:pPr>
        <w:pStyle w:val="ListParagraph"/>
        <w:numPr>
          <w:ilvl w:val="0"/>
          <w:numId w:val="19"/>
        </w:numPr>
        <w:spacing w:after="0" w:line="240" w:lineRule="auto"/>
        <w:ind w:hanging="720"/>
        <w:jc w:val="both"/>
        <w:rPr>
          <w:rFonts w:ascii="Times New Roman" w:hAnsi="Times New Roman"/>
          <w:sz w:val="24"/>
          <w:szCs w:val="24"/>
        </w:rPr>
      </w:pPr>
      <w:r w:rsidRPr="009F3F2B">
        <w:rPr>
          <w:rFonts w:ascii="Times New Roman" w:hAnsi="Times New Roman"/>
          <w:sz w:val="24"/>
          <w:szCs w:val="24"/>
        </w:rPr>
        <w:t xml:space="preserve">Recognising that the SIDS DOCK Secretariat </w:t>
      </w:r>
      <w:r w:rsidR="0068664C">
        <w:rPr>
          <w:rFonts w:ascii="Times New Roman" w:hAnsi="Times New Roman"/>
          <w:sz w:val="24"/>
          <w:szCs w:val="24"/>
        </w:rPr>
        <w:t>wa</w:t>
      </w:r>
      <w:r w:rsidRPr="009F3F2B">
        <w:rPr>
          <w:rFonts w:ascii="Times New Roman" w:hAnsi="Times New Roman"/>
          <w:sz w:val="24"/>
          <w:szCs w:val="24"/>
        </w:rPr>
        <w:t xml:space="preserve">s unable to adequately coordinate with Member States the recruitment of new members for the Bureau and to undertake a smooth transition and continuity of work of the Bureau, therefore, due to the negative continuing impact of the COVID-19 and its new variants, it was not practicable to nominate a new President and Vice Presidents. Noting Rules 16 and 17 of the Rules of Procedure of the Assembly and Executive Council as contained in Document A/2/6, the Assembly, </w:t>
      </w:r>
      <w:r w:rsidRPr="009F3F2B">
        <w:rPr>
          <w:rFonts w:ascii="Times New Roman" w:hAnsi="Times New Roman"/>
          <w:sz w:val="24"/>
          <w:szCs w:val="24"/>
          <w:lang w:val="en-JM"/>
        </w:rPr>
        <w:t xml:space="preserve">without setting any precedent and acting within its authority decided to adopt the decision </w:t>
      </w:r>
      <w:r w:rsidRPr="009F3F2B">
        <w:rPr>
          <w:rFonts w:ascii="Times New Roman" w:hAnsi="Times New Roman"/>
          <w:sz w:val="24"/>
          <w:szCs w:val="24"/>
        </w:rPr>
        <w:t xml:space="preserve">on 12th September 2022, as contained in </w:t>
      </w:r>
      <w:r w:rsidRPr="000A6CB4">
        <w:rPr>
          <w:rFonts w:ascii="Times New Roman" w:hAnsi="Times New Roman"/>
          <w:sz w:val="24"/>
          <w:szCs w:val="24"/>
        </w:rPr>
        <w:t xml:space="preserve">Document A/6/DC/1 (2022), </w:t>
      </w:r>
      <w:r w:rsidRPr="000A6CB4">
        <w:rPr>
          <w:rFonts w:ascii="Times New Roman" w:hAnsi="Times New Roman"/>
          <w:sz w:val="24"/>
          <w:szCs w:val="24"/>
          <w:lang w:val="en-JM"/>
        </w:rPr>
        <w:t>for</w:t>
      </w:r>
      <w:r w:rsidRPr="009F3F2B">
        <w:rPr>
          <w:rFonts w:ascii="Times New Roman" w:hAnsi="Times New Roman"/>
          <w:sz w:val="24"/>
          <w:szCs w:val="24"/>
          <w:lang w:val="en-JM"/>
        </w:rPr>
        <w:t xml:space="preserve"> Tonga</w:t>
      </w:r>
      <w:r w:rsidRPr="009F3F2B">
        <w:rPr>
          <w:rFonts w:ascii="Times New Roman" w:hAnsi="Times New Roman"/>
          <w:iCs/>
          <w:sz w:val="24"/>
          <w:szCs w:val="24"/>
        </w:rPr>
        <w:t xml:space="preserve"> to continue to serve as President, representing the Pacific Region;</w:t>
      </w:r>
      <w:r w:rsidRPr="009F3F2B">
        <w:rPr>
          <w:rFonts w:ascii="Times New Roman" w:hAnsi="Times New Roman"/>
          <w:sz w:val="24"/>
          <w:szCs w:val="24"/>
          <w:lang w:val="en-JM"/>
        </w:rPr>
        <w:t xml:space="preserve"> and for Belize to continue to represent the Caribbean Region, and Seychelles to continue to represent the AIS Region, as the two Vice Presidents, till 31st December 2023. </w:t>
      </w:r>
      <w:r w:rsidRPr="009F3F2B">
        <w:rPr>
          <w:rFonts w:ascii="Times New Roman" w:hAnsi="Times New Roman"/>
          <w:sz w:val="24"/>
          <w:szCs w:val="24"/>
        </w:rPr>
        <w:t xml:space="preserve">The President indicated that this </w:t>
      </w:r>
      <w:r w:rsidRPr="001C15BE">
        <w:rPr>
          <w:rFonts w:ascii="Times New Roman" w:hAnsi="Times New Roman"/>
          <w:sz w:val="24"/>
          <w:szCs w:val="24"/>
        </w:rPr>
        <w:t>matter will be formally addressed under Agenda Item 2a., Organization of Work: Election of Officers – President and Vice Presidents of the Assembly.</w:t>
      </w:r>
    </w:p>
    <w:p w14:paraId="368BACCF" w14:textId="77777777" w:rsidR="001C15BE" w:rsidRPr="00765D87" w:rsidRDefault="001C15BE" w:rsidP="00765D87">
      <w:pPr>
        <w:pStyle w:val="ListParagraph"/>
        <w:spacing w:after="0" w:line="240" w:lineRule="auto"/>
        <w:jc w:val="both"/>
        <w:rPr>
          <w:rFonts w:ascii="Times New Roman" w:hAnsi="Times New Roman"/>
          <w:sz w:val="24"/>
          <w:szCs w:val="24"/>
        </w:rPr>
      </w:pPr>
    </w:p>
    <w:p w14:paraId="4A7DFBE9" w14:textId="7EDA75B3" w:rsidR="00765D87" w:rsidRPr="00765D87" w:rsidRDefault="001C15BE" w:rsidP="00765D87">
      <w:pPr>
        <w:pStyle w:val="ListParagraph"/>
        <w:numPr>
          <w:ilvl w:val="0"/>
          <w:numId w:val="19"/>
        </w:numPr>
        <w:spacing w:after="0" w:line="240" w:lineRule="auto"/>
        <w:ind w:hanging="720"/>
        <w:jc w:val="both"/>
        <w:rPr>
          <w:rFonts w:ascii="Times New Roman" w:hAnsi="Times New Roman"/>
          <w:sz w:val="24"/>
          <w:szCs w:val="24"/>
        </w:rPr>
      </w:pPr>
      <w:r w:rsidRPr="00765D87">
        <w:rPr>
          <w:rFonts w:ascii="Times New Roman" w:hAnsi="Times New Roman"/>
          <w:sz w:val="24"/>
          <w:szCs w:val="24"/>
        </w:rPr>
        <w:t xml:space="preserve">On behalf of his fellow Bureau Members, the Honourable John </w:t>
      </w:r>
      <w:r w:rsidR="00481EA8">
        <w:rPr>
          <w:rFonts w:ascii="Times New Roman" w:hAnsi="Times New Roman"/>
          <w:sz w:val="24"/>
          <w:szCs w:val="24"/>
        </w:rPr>
        <w:t>Briceño</w:t>
      </w:r>
      <w:r w:rsidRPr="00765D87">
        <w:rPr>
          <w:rFonts w:ascii="Times New Roman" w:hAnsi="Times New Roman"/>
          <w:sz w:val="24"/>
          <w:szCs w:val="24"/>
        </w:rPr>
        <w:t>, Prime Minister of Belize and Vice President representing the Caribbean Region, and the Honourable Wavel Ramkalawan, President of the Republic of Seychelles</w:t>
      </w:r>
      <w:r w:rsidR="00AD468F" w:rsidRPr="00765D87">
        <w:rPr>
          <w:rFonts w:ascii="Times New Roman" w:hAnsi="Times New Roman"/>
          <w:sz w:val="24"/>
          <w:szCs w:val="24"/>
        </w:rPr>
        <w:t xml:space="preserve"> and Vice President</w:t>
      </w:r>
      <w:r w:rsidRPr="00765D87">
        <w:rPr>
          <w:rFonts w:ascii="Times New Roman" w:hAnsi="Times New Roman"/>
          <w:sz w:val="24"/>
          <w:szCs w:val="24"/>
        </w:rPr>
        <w:t xml:space="preserve"> representing the AIS Region, and on his own behalf, </w:t>
      </w:r>
      <w:r w:rsidR="0068664C" w:rsidRPr="00765D87">
        <w:rPr>
          <w:rFonts w:ascii="Times New Roman" w:hAnsi="Times New Roman"/>
          <w:sz w:val="24"/>
          <w:szCs w:val="24"/>
        </w:rPr>
        <w:t xml:space="preserve">the President </w:t>
      </w:r>
      <w:r w:rsidRPr="00765D87">
        <w:rPr>
          <w:rFonts w:ascii="Times New Roman" w:hAnsi="Times New Roman"/>
          <w:sz w:val="24"/>
          <w:szCs w:val="24"/>
        </w:rPr>
        <w:t>thanked the Assembly for its strong support and confidence in them to lead the SIDS DOCK Organisation. He said the Assembly can count on them to continue to serve their utmost best in the interest of not just SIDS DOCK, but all Small Island Developing States and Low-Lying Developing States and other Coastal Nations and countries that support the SIDS DOCK Mission and are a part of the coalition.</w:t>
      </w:r>
    </w:p>
    <w:p w14:paraId="5E35E47F" w14:textId="77777777" w:rsidR="00765D87" w:rsidRPr="00765D87" w:rsidRDefault="00765D87" w:rsidP="00765D87">
      <w:pPr>
        <w:pStyle w:val="ListParagraph"/>
        <w:spacing w:after="0" w:line="240" w:lineRule="auto"/>
        <w:jc w:val="both"/>
        <w:rPr>
          <w:rFonts w:ascii="Times New Roman" w:hAnsi="Times New Roman"/>
          <w:sz w:val="24"/>
          <w:szCs w:val="24"/>
        </w:rPr>
      </w:pPr>
    </w:p>
    <w:p w14:paraId="51DC3236" w14:textId="45628EBE" w:rsidR="00765D87" w:rsidRPr="00765D87" w:rsidRDefault="00AD468F" w:rsidP="00765D87">
      <w:pPr>
        <w:pStyle w:val="ListParagraph"/>
        <w:numPr>
          <w:ilvl w:val="0"/>
          <w:numId w:val="19"/>
        </w:numPr>
        <w:spacing w:after="0" w:line="240" w:lineRule="auto"/>
        <w:ind w:hanging="720"/>
        <w:jc w:val="both"/>
        <w:rPr>
          <w:rFonts w:ascii="Times New Roman" w:hAnsi="Times New Roman"/>
          <w:sz w:val="24"/>
          <w:szCs w:val="24"/>
        </w:rPr>
      </w:pPr>
      <w:r w:rsidRPr="00765D87">
        <w:rPr>
          <w:rFonts w:ascii="Times New Roman" w:hAnsi="Times New Roman"/>
          <w:sz w:val="24"/>
          <w:szCs w:val="24"/>
        </w:rPr>
        <w:t xml:space="preserve">The President </w:t>
      </w:r>
      <w:r w:rsidRPr="00765D87">
        <w:rPr>
          <w:rFonts w:ascii="Times New Roman" w:hAnsi="Times New Roman"/>
          <w:sz w:val="24"/>
          <w:szCs w:val="24"/>
          <w:lang w:val="en-JM"/>
        </w:rPr>
        <w:t>highlighted that progress was made over the last year by the SIDS DOCK Organization with the various projects in the work programme</w:t>
      </w:r>
      <w:r w:rsidR="00765D87" w:rsidRPr="00765D87">
        <w:rPr>
          <w:rFonts w:ascii="Times New Roman" w:hAnsi="Times New Roman"/>
          <w:sz w:val="24"/>
          <w:szCs w:val="24"/>
          <w:lang w:val="en-JM"/>
        </w:rPr>
        <w:t xml:space="preserve">. </w:t>
      </w:r>
      <w:r w:rsidR="00765D87" w:rsidRPr="00765D87">
        <w:rPr>
          <w:rFonts w:ascii="Times New Roman" w:hAnsi="Times New Roman"/>
          <w:sz w:val="24"/>
          <w:szCs w:val="24"/>
        </w:rPr>
        <w:t>In June 2022, based on the overwhelming support to the 2021 Call to Action! for the Establishment of the Global Ocean Energy Alliance (GLOEA), SIDS DOCK launched the GLOEA</w:t>
      </w:r>
      <w:r w:rsidR="00765D87" w:rsidRPr="00765D87">
        <w:rPr>
          <w:rStyle w:val="FootnoteReference"/>
          <w:rFonts w:ascii="Times New Roman" w:eastAsia="Arial Unicode MS" w:hAnsi="Times New Roman"/>
          <w:sz w:val="24"/>
          <w:szCs w:val="24"/>
        </w:rPr>
        <w:footnoteReference w:id="2"/>
      </w:r>
      <w:r w:rsidR="00765D87" w:rsidRPr="00765D87">
        <w:rPr>
          <w:rFonts w:ascii="Times New Roman" w:hAnsi="Times New Roman"/>
          <w:sz w:val="24"/>
          <w:szCs w:val="24"/>
        </w:rPr>
        <w:t xml:space="preserve"> in Lisbon, Portugal, on the margins of the 2022 UN Ocean Conference in partnership with the United Nations Development Organisation (UNIDO) and supported by Austria and Norway. SIDS DOCK helped raise awareness about the vast opportunities for SIDS, Least Developing Countries (LDCs) and Coastal Nations to deploy ocean technologies: wave, tidal, offshore wind and solar, and Ocean Thermal Energy Conversion (OTEC). SIDS DOCK also proudly supported the Government of Sao Tome and Principe, and Prime Minister the Honourable Dr. Jorge Bom Jesus and his delegation as the event witnessed the signing of the first Memorandum of Understanding for a Partnership for Development and Execution of a Power Purchase Agreement (PPA) </w:t>
      </w:r>
      <w:r w:rsidR="00F519D1">
        <w:rPr>
          <w:rFonts w:ascii="Times New Roman" w:hAnsi="Times New Roman"/>
          <w:sz w:val="24"/>
          <w:szCs w:val="24"/>
        </w:rPr>
        <w:t>f</w:t>
      </w:r>
      <w:r w:rsidR="00765D87" w:rsidRPr="00765D87">
        <w:rPr>
          <w:rFonts w:ascii="Times New Roman" w:hAnsi="Times New Roman"/>
          <w:sz w:val="24"/>
          <w:szCs w:val="24"/>
        </w:rPr>
        <w:t xml:space="preserve">or </w:t>
      </w:r>
      <w:r w:rsidR="00F519D1" w:rsidRPr="00765D87">
        <w:rPr>
          <w:rFonts w:ascii="Times New Roman" w:hAnsi="Times New Roman"/>
          <w:sz w:val="24"/>
          <w:szCs w:val="24"/>
        </w:rPr>
        <w:t xml:space="preserve">baseload sustainable power </w:t>
      </w:r>
      <w:r w:rsidR="00765D87" w:rsidRPr="00765D87">
        <w:rPr>
          <w:rFonts w:ascii="Times New Roman" w:hAnsi="Times New Roman"/>
          <w:sz w:val="24"/>
          <w:szCs w:val="24"/>
        </w:rPr>
        <w:t xml:space="preserve">from Global OTEC’s </w:t>
      </w:r>
      <w:r w:rsidR="00F519D1">
        <w:rPr>
          <w:rFonts w:ascii="Times New Roman" w:hAnsi="Times New Roman"/>
          <w:sz w:val="24"/>
          <w:szCs w:val="24"/>
        </w:rPr>
        <w:t>1.5-</w:t>
      </w:r>
      <w:r w:rsidR="00765D87" w:rsidRPr="00765D87">
        <w:rPr>
          <w:rFonts w:ascii="Times New Roman" w:hAnsi="Times New Roman"/>
          <w:sz w:val="24"/>
          <w:szCs w:val="24"/>
        </w:rPr>
        <w:t xml:space="preserve">megawatt (MW) Floating OTEC Platform called “Dominique”, for the island of Sao Tome. </w:t>
      </w:r>
    </w:p>
    <w:p w14:paraId="32A9250A" w14:textId="77777777" w:rsidR="00765D87" w:rsidRPr="00765D87" w:rsidRDefault="00765D87" w:rsidP="00765D87">
      <w:pPr>
        <w:pStyle w:val="ListParagraph"/>
        <w:spacing w:after="0" w:line="240" w:lineRule="auto"/>
        <w:jc w:val="both"/>
        <w:rPr>
          <w:rFonts w:ascii="Times New Roman" w:hAnsi="Times New Roman"/>
          <w:sz w:val="24"/>
          <w:szCs w:val="24"/>
        </w:rPr>
      </w:pPr>
    </w:p>
    <w:p w14:paraId="0D30193A" w14:textId="30014218" w:rsidR="00F013B0" w:rsidRPr="00F519D1" w:rsidRDefault="00765D87" w:rsidP="00512795">
      <w:pPr>
        <w:pStyle w:val="ListParagraph"/>
        <w:numPr>
          <w:ilvl w:val="0"/>
          <w:numId w:val="19"/>
        </w:numPr>
        <w:spacing w:after="0" w:line="240" w:lineRule="auto"/>
        <w:ind w:hanging="720"/>
        <w:jc w:val="both"/>
        <w:rPr>
          <w:szCs w:val="24"/>
        </w:rPr>
      </w:pPr>
      <w:r w:rsidRPr="00F519D1">
        <w:rPr>
          <w:rFonts w:ascii="Times New Roman" w:hAnsi="Times New Roman"/>
          <w:sz w:val="24"/>
          <w:szCs w:val="24"/>
        </w:rPr>
        <w:t xml:space="preserve">Regarding the Caribbean, </w:t>
      </w:r>
      <w:r w:rsidR="00F519D1" w:rsidRPr="00F519D1">
        <w:rPr>
          <w:rFonts w:ascii="Times New Roman" w:hAnsi="Times New Roman"/>
          <w:sz w:val="24"/>
          <w:szCs w:val="24"/>
        </w:rPr>
        <w:t xml:space="preserve">the President said </w:t>
      </w:r>
      <w:r w:rsidRPr="00F519D1">
        <w:rPr>
          <w:rFonts w:ascii="Times New Roman" w:hAnsi="Times New Roman"/>
          <w:sz w:val="24"/>
          <w:szCs w:val="24"/>
        </w:rPr>
        <w:t xml:space="preserve">Prime Minister </w:t>
      </w:r>
      <w:r w:rsidR="00481EA8">
        <w:rPr>
          <w:rFonts w:ascii="Times New Roman" w:hAnsi="Times New Roman"/>
          <w:sz w:val="24"/>
          <w:szCs w:val="24"/>
        </w:rPr>
        <w:t>Briceño</w:t>
      </w:r>
      <w:r w:rsidRPr="00F519D1">
        <w:rPr>
          <w:rFonts w:ascii="Times New Roman" w:hAnsi="Times New Roman"/>
          <w:sz w:val="24"/>
          <w:szCs w:val="24"/>
        </w:rPr>
        <w:t xml:space="preserve"> is piloting a project to address the invasion of Sargassum seaweed which has exploded in growth, severely impacting the Caribbean Region’s all-important tourism and fisheries industries. The President said that Prime Minister </w:t>
      </w:r>
      <w:r w:rsidR="00481EA8">
        <w:rPr>
          <w:rFonts w:ascii="Times New Roman" w:hAnsi="Times New Roman"/>
          <w:sz w:val="24"/>
          <w:szCs w:val="24"/>
        </w:rPr>
        <w:t>Briceño</w:t>
      </w:r>
      <w:r w:rsidRPr="00F519D1">
        <w:rPr>
          <w:rFonts w:ascii="Times New Roman" w:hAnsi="Times New Roman"/>
          <w:sz w:val="24"/>
          <w:szCs w:val="24"/>
        </w:rPr>
        <w:t xml:space="preserve"> sent apologies for his absence, as he could not </w:t>
      </w:r>
    </w:p>
    <w:p w14:paraId="3BA213EF" w14:textId="77777777" w:rsidR="00AB2062" w:rsidRDefault="00AB2062">
      <w:pPr>
        <w:rPr>
          <w:b/>
        </w:rPr>
      </w:pPr>
      <w:r>
        <w:rPr>
          <w:b/>
        </w:rPr>
        <w:br w:type="page"/>
      </w:r>
    </w:p>
    <w:p w14:paraId="2967856A" w14:textId="3B515E79" w:rsidR="00F013B0" w:rsidRPr="00C6012A" w:rsidRDefault="00F013B0" w:rsidP="00F013B0">
      <w:pPr>
        <w:pBdr>
          <w:bottom w:val="thickThinSmallGap" w:sz="24" w:space="1" w:color="auto"/>
        </w:pBdr>
        <w:rPr>
          <w:b/>
        </w:rPr>
      </w:pPr>
      <w:r>
        <w:rPr>
          <w:b/>
        </w:rPr>
        <w:t xml:space="preserve">Session </w:t>
      </w:r>
      <w:r w:rsidRPr="00C6012A">
        <w:rPr>
          <w:b/>
        </w:rPr>
        <w:t>Report Sixth Extended Assembly</w:t>
      </w:r>
      <w:r w:rsidRPr="00C6012A">
        <w:rPr>
          <w:b/>
        </w:rPr>
        <w:tab/>
        <w:t xml:space="preserve"> </w:t>
      </w:r>
      <w:r>
        <w:rPr>
          <w:b/>
        </w:rPr>
        <w:t xml:space="preserve">    </w:t>
      </w:r>
      <w:r w:rsidRPr="00C6012A">
        <w:rPr>
          <w:b/>
        </w:rPr>
        <w:tab/>
        <w:t xml:space="preserve">       </w:t>
      </w:r>
      <w:r>
        <w:rPr>
          <w:b/>
        </w:rPr>
        <w:t xml:space="preserve">                                      </w:t>
      </w:r>
      <w:r w:rsidRPr="00C6012A">
        <w:rPr>
          <w:b/>
        </w:rPr>
        <w:t>A/6/SR/1 (2022)</w:t>
      </w:r>
    </w:p>
    <w:p w14:paraId="3A4F6F9C" w14:textId="77777777" w:rsidR="00AB2062" w:rsidRDefault="00AB2062" w:rsidP="00F013B0">
      <w:pPr>
        <w:pStyle w:val="ListParagraph"/>
        <w:spacing w:after="0" w:line="240" w:lineRule="auto"/>
        <w:jc w:val="both"/>
        <w:rPr>
          <w:rFonts w:ascii="Times New Roman" w:hAnsi="Times New Roman"/>
          <w:sz w:val="24"/>
          <w:szCs w:val="24"/>
        </w:rPr>
      </w:pPr>
    </w:p>
    <w:p w14:paraId="1B89A8B8" w14:textId="46FB85F9" w:rsidR="00F013B0" w:rsidRDefault="00AB2062" w:rsidP="00F013B0">
      <w:pPr>
        <w:pStyle w:val="ListParagraph"/>
        <w:spacing w:after="0" w:line="240" w:lineRule="auto"/>
        <w:jc w:val="both"/>
        <w:rPr>
          <w:rFonts w:ascii="Times New Roman" w:hAnsi="Times New Roman"/>
          <w:sz w:val="24"/>
          <w:szCs w:val="24"/>
        </w:rPr>
      </w:pPr>
      <w:r w:rsidRPr="00F519D1">
        <w:rPr>
          <w:rFonts w:ascii="Times New Roman" w:hAnsi="Times New Roman"/>
          <w:sz w:val="24"/>
          <w:szCs w:val="24"/>
        </w:rPr>
        <w:t xml:space="preserve">join the meeting as he was traveling on route to New York, having just returned home to Belize, after a </w:t>
      </w:r>
      <w:r w:rsidRPr="00765D87">
        <w:rPr>
          <w:rFonts w:ascii="Times New Roman" w:hAnsi="Times New Roman"/>
          <w:sz w:val="24"/>
          <w:szCs w:val="24"/>
        </w:rPr>
        <w:t>successful working mission to Berlin, Germany, supported by a technical</w:t>
      </w:r>
    </w:p>
    <w:p w14:paraId="2B07702F" w14:textId="42075914" w:rsidR="00765D87" w:rsidRPr="00765D87" w:rsidRDefault="00765D87" w:rsidP="00F013B0">
      <w:pPr>
        <w:pStyle w:val="ListParagraph"/>
        <w:spacing w:after="0" w:line="240" w:lineRule="auto"/>
        <w:jc w:val="both"/>
        <w:rPr>
          <w:rFonts w:ascii="Times New Roman" w:hAnsi="Times New Roman"/>
          <w:sz w:val="24"/>
          <w:szCs w:val="24"/>
        </w:rPr>
      </w:pPr>
      <w:r w:rsidRPr="00765D87">
        <w:rPr>
          <w:rFonts w:ascii="Times New Roman" w:hAnsi="Times New Roman"/>
          <w:sz w:val="24"/>
          <w:szCs w:val="24"/>
        </w:rPr>
        <w:t>team from the SIDS DOCK Secretariat and UNIDO, to</w:t>
      </w:r>
      <w:r w:rsidR="002413C9">
        <w:rPr>
          <w:rFonts w:ascii="Times New Roman" w:hAnsi="Times New Roman"/>
          <w:sz w:val="24"/>
          <w:szCs w:val="24"/>
        </w:rPr>
        <w:t xml:space="preserve"> meet with representatives of the </w:t>
      </w:r>
      <w:r w:rsidR="00AB2062">
        <w:rPr>
          <w:rFonts w:ascii="Times New Roman" w:hAnsi="Times New Roman"/>
          <w:sz w:val="24"/>
          <w:szCs w:val="24"/>
        </w:rPr>
        <w:t xml:space="preserve">German </w:t>
      </w:r>
      <w:r w:rsidR="002413C9">
        <w:rPr>
          <w:rFonts w:ascii="Times New Roman" w:hAnsi="Times New Roman"/>
          <w:sz w:val="24"/>
          <w:szCs w:val="24"/>
        </w:rPr>
        <w:t>government</w:t>
      </w:r>
      <w:r w:rsidR="005E4913">
        <w:rPr>
          <w:rFonts w:ascii="Times New Roman" w:hAnsi="Times New Roman"/>
          <w:sz w:val="24"/>
          <w:szCs w:val="24"/>
        </w:rPr>
        <w:t xml:space="preserve">, and </w:t>
      </w:r>
      <w:r w:rsidR="002413C9">
        <w:rPr>
          <w:rFonts w:ascii="Times New Roman" w:hAnsi="Times New Roman"/>
          <w:sz w:val="24"/>
          <w:szCs w:val="24"/>
        </w:rPr>
        <w:t>discussion with experts</w:t>
      </w:r>
      <w:r w:rsidR="00AB2062">
        <w:rPr>
          <w:rFonts w:ascii="Times New Roman" w:hAnsi="Times New Roman"/>
          <w:sz w:val="24"/>
          <w:szCs w:val="24"/>
        </w:rPr>
        <w:t xml:space="preserve"> on</w:t>
      </w:r>
      <w:r w:rsidRPr="00765D87">
        <w:rPr>
          <w:rFonts w:ascii="Times New Roman" w:hAnsi="Times New Roman"/>
          <w:sz w:val="24"/>
          <w:szCs w:val="24"/>
        </w:rPr>
        <w:t xml:space="preserve"> waste-to-energy technologies capable of converting the Sargassum harvested from the ocean into</w:t>
      </w:r>
      <w:r w:rsidR="005E4913">
        <w:rPr>
          <w:rFonts w:ascii="Times New Roman" w:hAnsi="Times New Roman"/>
          <w:sz w:val="24"/>
          <w:szCs w:val="24"/>
        </w:rPr>
        <w:t xml:space="preserve"> electricity</w:t>
      </w:r>
      <w:r w:rsidR="00AB2062">
        <w:rPr>
          <w:rFonts w:ascii="Times New Roman" w:hAnsi="Times New Roman"/>
          <w:sz w:val="24"/>
          <w:szCs w:val="24"/>
        </w:rPr>
        <w:t>,</w:t>
      </w:r>
      <w:r w:rsidR="005E4913">
        <w:rPr>
          <w:rFonts w:ascii="Times New Roman" w:hAnsi="Times New Roman"/>
          <w:sz w:val="24"/>
          <w:szCs w:val="24"/>
        </w:rPr>
        <w:t xml:space="preserve"> for export to the national power grid, </w:t>
      </w:r>
      <w:r w:rsidR="00AB2062">
        <w:rPr>
          <w:rFonts w:ascii="Times New Roman" w:hAnsi="Times New Roman"/>
          <w:sz w:val="24"/>
          <w:szCs w:val="24"/>
        </w:rPr>
        <w:t>and</w:t>
      </w:r>
      <w:r w:rsidRPr="00765D87">
        <w:rPr>
          <w:rFonts w:ascii="Times New Roman" w:hAnsi="Times New Roman"/>
          <w:sz w:val="24"/>
          <w:szCs w:val="24"/>
        </w:rPr>
        <w:t xml:space="preserve"> liquid fuels that can </w:t>
      </w:r>
      <w:r w:rsidR="005E4913">
        <w:rPr>
          <w:rFonts w:ascii="Times New Roman" w:hAnsi="Times New Roman"/>
          <w:sz w:val="24"/>
          <w:szCs w:val="24"/>
        </w:rPr>
        <w:t>reduce imported fuels for transportation</w:t>
      </w:r>
      <w:r w:rsidRPr="00765D87">
        <w:rPr>
          <w:rFonts w:ascii="Times New Roman" w:hAnsi="Times New Roman"/>
          <w:sz w:val="24"/>
          <w:szCs w:val="24"/>
        </w:rPr>
        <w:t xml:space="preserve">. Again, this is exciting news for our Caribbean SIDS, who </w:t>
      </w:r>
      <w:r w:rsidR="005E4913">
        <w:rPr>
          <w:rFonts w:ascii="Times New Roman" w:hAnsi="Times New Roman"/>
          <w:sz w:val="24"/>
          <w:szCs w:val="24"/>
        </w:rPr>
        <w:t>are expending</w:t>
      </w:r>
      <w:r w:rsidRPr="00765D87">
        <w:rPr>
          <w:rFonts w:ascii="Times New Roman" w:hAnsi="Times New Roman"/>
          <w:sz w:val="24"/>
          <w:szCs w:val="24"/>
        </w:rPr>
        <w:t xml:space="preserve"> scare resources in  attempts </w:t>
      </w:r>
      <w:r w:rsidR="005E4913">
        <w:rPr>
          <w:rFonts w:ascii="Times New Roman" w:hAnsi="Times New Roman"/>
          <w:sz w:val="24"/>
          <w:szCs w:val="24"/>
        </w:rPr>
        <w:t>at Sargassum</w:t>
      </w:r>
      <w:r w:rsidRPr="00765D87">
        <w:rPr>
          <w:rFonts w:ascii="Times New Roman" w:hAnsi="Times New Roman"/>
          <w:sz w:val="24"/>
          <w:szCs w:val="24"/>
        </w:rPr>
        <w:t xml:space="preserve"> removal. The President said that the organisation was determined to seek out partners who are willing and able to deliver SIDS-Appropriate Technologies and more importantly, scale</w:t>
      </w:r>
      <w:r w:rsidR="005E4913">
        <w:rPr>
          <w:rFonts w:ascii="Times New Roman" w:hAnsi="Times New Roman"/>
          <w:sz w:val="24"/>
          <w:szCs w:val="24"/>
        </w:rPr>
        <w:t>d</w:t>
      </w:r>
      <w:r w:rsidRPr="00765D87">
        <w:rPr>
          <w:rFonts w:ascii="Times New Roman" w:hAnsi="Times New Roman"/>
          <w:sz w:val="24"/>
          <w:szCs w:val="24"/>
        </w:rPr>
        <w:t xml:space="preserve"> technologies suited to our</w:t>
      </w:r>
      <w:r w:rsidR="005E4913">
        <w:rPr>
          <w:rFonts w:ascii="Times New Roman" w:hAnsi="Times New Roman"/>
          <w:sz w:val="24"/>
          <w:szCs w:val="24"/>
        </w:rPr>
        <w:t xml:space="preserve"> situation</w:t>
      </w:r>
      <w:r w:rsidRPr="00765D87">
        <w:rPr>
          <w:rFonts w:ascii="Times New Roman" w:hAnsi="Times New Roman"/>
          <w:sz w:val="24"/>
          <w:szCs w:val="24"/>
        </w:rPr>
        <w:t xml:space="preserve">. </w:t>
      </w:r>
    </w:p>
    <w:p w14:paraId="57678507" w14:textId="77777777" w:rsidR="00765D87" w:rsidRPr="00765D87" w:rsidRDefault="00765D87" w:rsidP="00765D87">
      <w:pPr>
        <w:pStyle w:val="ListParagraph"/>
        <w:spacing w:after="0" w:line="240" w:lineRule="auto"/>
        <w:jc w:val="both"/>
        <w:rPr>
          <w:rFonts w:ascii="Times New Roman" w:hAnsi="Times New Roman"/>
          <w:sz w:val="24"/>
          <w:szCs w:val="24"/>
        </w:rPr>
      </w:pPr>
    </w:p>
    <w:p w14:paraId="1F98F294" w14:textId="114B9256" w:rsidR="00765D87" w:rsidRPr="00765D87" w:rsidRDefault="00765D87" w:rsidP="00765D87">
      <w:pPr>
        <w:pStyle w:val="ListParagraph"/>
        <w:numPr>
          <w:ilvl w:val="0"/>
          <w:numId w:val="19"/>
        </w:numPr>
        <w:spacing w:after="0" w:line="240" w:lineRule="auto"/>
        <w:ind w:hanging="720"/>
        <w:jc w:val="both"/>
        <w:rPr>
          <w:rFonts w:ascii="Times New Roman" w:hAnsi="Times New Roman"/>
          <w:sz w:val="24"/>
          <w:szCs w:val="24"/>
        </w:rPr>
      </w:pPr>
      <w:r w:rsidRPr="00765D87">
        <w:rPr>
          <w:rFonts w:ascii="Times New Roman" w:hAnsi="Times New Roman"/>
          <w:sz w:val="24"/>
          <w:szCs w:val="24"/>
        </w:rPr>
        <w:t>The President also noted that the Pacific SIDS and SIDS DOCK partners are also focusing on threats from sea level rise and coastal erosion, and are looking to develop a Pilot Living Breakwater Prototype Project</w:t>
      </w:r>
      <w:r w:rsidR="00F519D1">
        <w:rPr>
          <w:rFonts w:ascii="Times New Roman" w:hAnsi="Times New Roman"/>
          <w:sz w:val="24"/>
          <w:szCs w:val="24"/>
        </w:rPr>
        <w:t xml:space="preserve"> - </w:t>
      </w:r>
      <w:r w:rsidRPr="00765D87">
        <w:rPr>
          <w:rFonts w:ascii="Times New Roman" w:hAnsi="Times New Roman"/>
          <w:sz w:val="24"/>
          <w:szCs w:val="24"/>
        </w:rPr>
        <w:t>the Biorock Shore Protection Project. This project will regenerate reefs using the electrolytic mineral accretion (Biorock) coral reef system, comprised of structures fabricated from steel reinforcing bars</w:t>
      </w:r>
      <w:r w:rsidR="005E4913">
        <w:rPr>
          <w:rFonts w:ascii="Times New Roman" w:hAnsi="Times New Roman"/>
          <w:sz w:val="24"/>
          <w:szCs w:val="24"/>
        </w:rPr>
        <w:t xml:space="preserve"> which when </w:t>
      </w:r>
      <w:r w:rsidRPr="00765D87">
        <w:rPr>
          <w:rFonts w:ascii="Times New Roman" w:hAnsi="Times New Roman"/>
          <w:sz w:val="24"/>
          <w:szCs w:val="24"/>
        </w:rPr>
        <w:t xml:space="preserve">placed </w:t>
      </w:r>
      <w:r w:rsidR="005E4913">
        <w:rPr>
          <w:rFonts w:ascii="Times New Roman" w:hAnsi="Times New Roman"/>
          <w:sz w:val="24"/>
          <w:szCs w:val="24"/>
        </w:rPr>
        <w:t>on the seafloor</w:t>
      </w:r>
      <w:r w:rsidRPr="00765D87">
        <w:rPr>
          <w:rFonts w:ascii="Times New Roman" w:hAnsi="Times New Roman"/>
          <w:sz w:val="24"/>
          <w:szCs w:val="24"/>
        </w:rPr>
        <w:t xml:space="preserve"> and </w:t>
      </w:r>
      <w:r w:rsidR="005E4913">
        <w:rPr>
          <w:rFonts w:ascii="Times New Roman" w:hAnsi="Times New Roman"/>
          <w:sz w:val="24"/>
          <w:szCs w:val="24"/>
        </w:rPr>
        <w:t xml:space="preserve">provided </w:t>
      </w:r>
      <w:r w:rsidR="00941325">
        <w:rPr>
          <w:rFonts w:ascii="Times New Roman" w:hAnsi="Times New Roman"/>
          <w:sz w:val="24"/>
          <w:szCs w:val="24"/>
        </w:rPr>
        <w:t>with low</w:t>
      </w:r>
      <w:r w:rsidR="00AB2062">
        <w:rPr>
          <w:rFonts w:ascii="Times New Roman" w:hAnsi="Times New Roman"/>
          <w:sz w:val="24"/>
          <w:szCs w:val="24"/>
        </w:rPr>
        <w:t xml:space="preserve"> </w:t>
      </w:r>
      <w:r w:rsidR="005E4913">
        <w:rPr>
          <w:rFonts w:ascii="Times New Roman" w:hAnsi="Times New Roman"/>
          <w:sz w:val="24"/>
          <w:szCs w:val="24"/>
        </w:rPr>
        <w:t xml:space="preserve">voltage direct current </w:t>
      </w:r>
      <w:r w:rsidR="00AB2062">
        <w:rPr>
          <w:rFonts w:ascii="Times New Roman" w:hAnsi="Times New Roman"/>
          <w:sz w:val="24"/>
          <w:szCs w:val="24"/>
        </w:rPr>
        <w:t>electricity</w:t>
      </w:r>
      <w:r w:rsidR="005E4913">
        <w:rPr>
          <w:rFonts w:ascii="Times New Roman" w:hAnsi="Times New Roman"/>
          <w:sz w:val="24"/>
          <w:szCs w:val="24"/>
        </w:rPr>
        <w:t xml:space="preserve"> delivered by electrode</w:t>
      </w:r>
      <w:r w:rsidR="00941325">
        <w:rPr>
          <w:rFonts w:ascii="Times New Roman" w:hAnsi="Times New Roman"/>
          <w:sz w:val="24"/>
          <w:szCs w:val="24"/>
        </w:rPr>
        <w:t>s fixed to the stell reinforcement bars</w:t>
      </w:r>
      <w:r w:rsidR="005E4913">
        <w:rPr>
          <w:rFonts w:ascii="Times New Roman" w:hAnsi="Times New Roman"/>
          <w:sz w:val="24"/>
          <w:szCs w:val="24"/>
        </w:rPr>
        <w:t xml:space="preserve"> become </w:t>
      </w:r>
      <w:r w:rsidRPr="00765D87">
        <w:rPr>
          <w:rFonts w:ascii="Times New Roman" w:hAnsi="Times New Roman"/>
          <w:sz w:val="24"/>
          <w:szCs w:val="24"/>
        </w:rPr>
        <w:t xml:space="preserve">attached to the ocean floor. </w:t>
      </w:r>
      <w:r w:rsidR="00941325">
        <w:rPr>
          <w:rFonts w:ascii="Times New Roman" w:hAnsi="Times New Roman"/>
          <w:sz w:val="24"/>
          <w:szCs w:val="24"/>
        </w:rPr>
        <w:t xml:space="preserve">Continued provision of  </w:t>
      </w:r>
      <w:r w:rsidRPr="00765D87">
        <w:rPr>
          <w:rFonts w:ascii="Times New Roman" w:hAnsi="Times New Roman"/>
          <w:sz w:val="24"/>
          <w:szCs w:val="24"/>
        </w:rPr>
        <w:t>low voltage direct current</w:t>
      </w:r>
      <w:r w:rsidR="00941325">
        <w:rPr>
          <w:rFonts w:ascii="Times New Roman" w:hAnsi="Times New Roman"/>
          <w:sz w:val="24"/>
          <w:szCs w:val="24"/>
        </w:rPr>
        <w:t xml:space="preserve"> results in the </w:t>
      </w:r>
      <w:r w:rsidRPr="00765D87">
        <w:rPr>
          <w:rFonts w:ascii="Times New Roman" w:hAnsi="Times New Roman"/>
          <w:sz w:val="24"/>
          <w:szCs w:val="24"/>
        </w:rPr>
        <w:t>grow</w:t>
      </w:r>
      <w:r w:rsidR="00941325">
        <w:rPr>
          <w:rFonts w:ascii="Times New Roman" w:hAnsi="Times New Roman"/>
          <w:sz w:val="24"/>
          <w:szCs w:val="24"/>
        </w:rPr>
        <w:t xml:space="preserve">th </w:t>
      </w:r>
      <w:r w:rsidR="00AB2062">
        <w:rPr>
          <w:rFonts w:ascii="Times New Roman" w:hAnsi="Times New Roman"/>
          <w:sz w:val="24"/>
          <w:szCs w:val="24"/>
        </w:rPr>
        <w:t xml:space="preserve">of </w:t>
      </w:r>
      <w:r w:rsidRPr="00765D87">
        <w:rPr>
          <w:rFonts w:ascii="Times New Roman" w:hAnsi="Times New Roman"/>
          <w:sz w:val="24"/>
          <w:szCs w:val="24"/>
        </w:rPr>
        <w:t xml:space="preserve">solid limestone rock over the </w:t>
      </w:r>
      <w:r w:rsidR="00941325">
        <w:rPr>
          <w:rFonts w:ascii="Times New Roman" w:hAnsi="Times New Roman"/>
          <w:sz w:val="24"/>
          <w:szCs w:val="24"/>
        </w:rPr>
        <w:t xml:space="preserve">reinforcement bars, and the </w:t>
      </w:r>
      <w:r w:rsidRPr="00765D87">
        <w:rPr>
          <w:rFonts w:ascii="Times New Roman" w:hAnsi="Times New Roman"/>
          <w:sz w:val="24"/>
          <w:szCs w:val="24"/>
        </w:rPr>
        <w:t xml:space="preserve">structure </w:t>
      </w:r>
      <w:r w:rsidR="00941325">
        <w:rPr>
          <w:rFonts w:ascii="Times New Roman" w:hAnsi="Times New Roman"/>
          <w:sz w:val="24"/>
          <w:szCs w:val="24"/>
        </w:rPr>
        <w:t>then</w:t>
      </w:r>
      <w:r w:rsidRPr="00765D87">
        <w:rPr>
          <w:rFonts w:ascii="Times New Roman" w:hAnsi="Times New Roman"/>
          <w:sz w:val="24"/>
          <w:szCs w:val="24"/>
        </w:rPr>
        <w:t xml:space="preserve"> support</w:t>
      </w:r>
      <w:r w:rsidR="00AB2062">
        <w:rPr>
          <w:rFonts w:ascii="Times New Roman" w:hAnsi="Times New Roman"/>
          <w:sz w:val="24"/>
          <w:szCs w:val="24"/>
        </w:rPr>
        <w:t>s</w:t>
      </w:r>
      <w:r w:rsidRPr="00765D87">
        <w:rPr>
          <w:rFonts w:ascii="Times New Roman" w:hAnsi="Times New Roman"/>
          <w:sz w:val="24"/>
          <w:szCs w:val="24"/>
        </w:rPr>
        <w:t xml:space="preserve"> the growth of native corals. The limestone that grows on the structure</w:t>
      </w:r>
      <w:r w:rsidR="00941325">
        <w:rPr>
          <w:rFonts w:ascii="Times New Roman" w:hAnsi="Times New Roman"/>
          <w:sz w:val="24"/>
          <w:szCs w:val="24"/>
        </w:rPr>
        <w:t xml:space="preserve"> (called Biorock)</w:t>
      </w:r>
      <w:r w:rsidRPr="00765D87">
        <w:rPr>
          <w:rFonts w:ascii="Times New Roman" w:hAnsi="Times New Roman"/>
          <w:sz w:val="24"/>
          <w:szCs w:val="24"/>
        </w:rPr>
        <w:t xml:space="preserve"> is stronger than concrete and the rebar is completely protected from rusting. Growth of the Biorock reef is accompanied by</w:t>
      </w:r>
      <w:r w:rsidR="00941325">
        <w:rPr>
          <w:rFonts w:ascii="Times New Roman" w:hAnsi="Times New Roman"/>
          <w:sz w:val="24"/>
          <w:szCs w:val="24"/>
        </w:rPr>
        <w:t xml:space="preserve"> increase in</w:t>
      </w:r>
      <w:r w:rsidRPr="00765D87">
        <w:rPr>
          <w:rFonts w:ascii="Times New Roman" w:hAnsi="Times New Roman"/>
          <w:sz w:val="24"/>
          <w:szCs w:val="24"/>
        </w:rPr>
        <w:t xml:space="preserve"> fishes, crabs, corals, </w:t>
      </w:r>
      <w:r w:rsidR="00941325">
        <w:rPr>
          <w:rFonts w:ascii="Times New Roman" w:hAnsi="Times New Roman"/>
          <w:sz w:val="24"/>
          <w:szCs w:val="24"/>
        </w:rPr>
        <w:t>and biomass</w:t>
      </w:r>
      <w:r w:rsidRPr="00765D87">
        <w:rPr>
          <w:rFonts w:ascii="Times New Roman" w:hAnsi="Times New Roman"/>
          <w:sz w:val="24"/>
          <w:szCs w:val="24"/>
        </w:rPr>
        <w:t>, increas</w:t>
      </w:r>
      <w:r w:rsidR="00941325">
        <w:rPr>
          <w:rFonts w:ascii="Times New Roman" w:hAnsi="Times New Roman"/>
          <w:sz w:val="24"/>
          <w:szCs w:val="24"/>
        </w:rPr>
        <w:t>ing the</w:t>
      </w:r>
      <w:r w:rsidRPr="00765D87">
        <w:rPr>
          <w:rFonts w:ascii="Times New Roman" w:hAnsi="Times New Roman"/>
          <w:sz w:val="24"/>
          <w:szCs w:val="24"/>
        </w:rPr>
        <w:t xml:space="preserve"> diversity of marine life.  </w:t>
      </w:r>
    </w:p>
    <w:p w14:paraId="499ED0DC" w14:textId="77777777" w:rsidR="00765D87" w:rsidRPr="00765D87" w:rsidRDefault="00765D87" w:rsidP="00765D87">
      <w:pPr>
        <w:pStyle w:val="ListParagraph"/>
        <w:spacing w:after="0" w:line="240" w:lineRule="auto"/>
        <w:jc w:val="both"/>
        <w:rPr>
          <w:rFonts w:ascii="Times New Roman" w:hAnsi="Times New Roman"/>
          <w:sz w:val="24"/>
          <w:szCs w:val="24"/>
        </w:rPr>
      </w:pPr>
    </w:p>
    <w:p w14:paraId="24FC1403" w14:textId="0EF6CC14" w:rsidR="00765D87" w:rsidRPr="00765D87" w:rsidRDefault="00765D87" w:rsidP="00765D87">
      <w:pPr>
        <w:pStyle w:val="ListParagraph"/>
        <w:numPr>
          <w:ilvl w:val="0"/>
          <w:numId w:val="19"/>
        </w:numPr>
        <w:spacing w:after="0" w:line="240" w:lineRule="auto"/>
        <w:ind w:hanging="720"/>
        <w:jc w:val="both"/>
        <w:rPr>
          <w:rFonts w:ascii="Times New Roman" w:hAnsi="Times New Roman"/>
          <w:sz w:val="24"/>
          <w:szCs w:val="24"/>
        </w:rPr>
      </w:pPr>
      <w:r w:rsidRPr="00765D87">
        <w:rPr>
          <w:rFonts w:ascii="Times New Roman" w:hAnsi="Times New Roman"/>
          <w:sz w:val="24"/>
          <w:szCs w:val="24"/>
        </w:rPr>
        <w:t>These Pilot Ocean Projects in the Caribbean, Pacific and the AIS Regions, approved by the Assembly, provides demonstrations for the rest of us and the confidence to pursue these SIDS-Appropriate Technologies.</w:t>
      </w:r>
      <w:r w:rsidR="00AB2062">
        <w:rPr>
          <w:rFonts w:ascii="Times New Roman" w:hAnsi="Times New Roman"/>
          <w:sz w:val="24"/>
          <w:szCs w:val="24"/>
        </w:rPr>
        <w:t xml:space="preserve"> </w:t>
      </w:r>
      <w:r w:rsidRPr="00765D87">
        <w:rPr>
          <w:rFonts w:ascii="Times New Roman" w:hAnsi="Times New Roman"/>
          <w:sz w:val="24"/>
          <w:szCs w:val="24"/>
        </w:rPr>
        <w:t xml:space="preserve">The Secretariat and </w:t>
      </w:r>
      <w:r w:rsidR="00F519D1">
        <w:rPr>
          <w:rFonts w:ascii="Times New Roman" w:hAnsi="Times New Roman"/>
          <w:sz w:val="24"/>
          <w:szCs w:val="24"/>
        </w:rPr>
        <w:t>the</w:t>
      </w:r>
      <w:r w:rsidRPr="00765D87">
        <w:rPr>
          <w:rFonts w:ascii="Times New Roman" w:hAnsi="Times New Roman"/>
          <w:sz w:val="24"/>
          <w:szCs w:val="24"/>
        </w:rPr>
        <w:t xml:space="preserve"> SIDS Institutional Partner, UNIDO, have demonstrated the ability to bring governments and the private sector in public-private partnerships, where financing is also a part of the bankable projects being demonstrated by the Sao Tome and </w:t>
      </w:r>
      <w:r w:rsidR="00F519D1" w:rsidRPr="00765D87">
        <w:rPr>
          <w:rFonts w:ascii="Times New Roman" w:hAnsi="Times New Roman"/>
          <w:sz w:val="24"/>
          <w:szCs w:val="24"/>
        </w:rPr>
        <w:t>Pri</w:t>
      </w:r>
      <w:r w:rsidR="00F519D1">
        <w:rPr>
          <w:rFonts w:ascii="Times New Roman" w:hAnsi="Times New Roman"/>
          <w:sz w:val="24"/>
          <w:szCs w:val="24"/>
        </w:rPr>
        <w:t>ncipe</w:t>
      </w:r>
      <w:r w:rsidRPr="00765D87">
        <w:rPr>
          <w:rFonts w:ascii="Times New Roman" w:hAnsi="Times New Roman"/>
          <w:sz w:val="24"/>
          <w:szCs w:val="24"/>
        </w:rPr>
        <w:t xml:space="preserve"> </w:t>
      </w:r>
      <w:r w:rsidR="00F519D1" w:rsidRPr="00765D87">
        <w:rPr>
          <w:rFonts w:ascii="Times New Roman" w:hAnsi="Times New Roman"/>
          <w:sz w:val="24"/>
          <w:szCs w:val="24"/>
        </w:rPr>
        <w:t xml:space="preserve">ocean energy project </w:t>
      </w:r>
      <w:r w:rsidRPr="00765D87">
        <w:rPr>
          <w:rFonts w:ascii="Times New Roman" w:hAnsi="Times New Roman"/>
          <w:sz w:val="24"/>
          <w:szCs w:val="24"/>
        </w:rPr>
        <w:t xml:space="preserve">and the Belize </w:t>
      </w:r>
      <w:r w:rsidR="00F519D1" w:rsidRPr="00765D87">
        <w:rPr>
          <w:rFonts w:ascii="Times New Roman" w:hAnsi="Times New Roman"/>
          <w:sz w:val="24"/>
          <w:szCs w:val="24"/>
        </w:rPr>
        <w:t xml:space="preserve">waste-to-energy project. </w:t>
      </w:r>
    </w:p>
    <w:p w14:paraId="75987A4C" w14:textId="77777777" w:rsidR="00765D87" w:rsidRPr="00765D87" w:rsidRDefault="00765D87" w:rsidP="00765D87">
      <w:pPr>
        <w:pStyle w:val="ListParagraph"/>
        <w:spacing w:after="0" w:line="240" w:lineRule="auto"/>
        <w:jc w:val="both"/>
        <w:rPr>
          <w:rFonts w:ascii="Times New Roman" w:hAnsi="Times New Roman"/>
          <w:sz w:val="24"/>
          <w:szCs w:val="24"/>
        </w:rPr>
      </w:pPr>
    </w:p>
    <w:p w14:paraId="3DF23F05" w14:textId="790E0AFC" w:rsidR="00765D87" w:rsidRPr="00765D87" w:rsidRDefault="00765D87" w:rsidP="00765D87">
      <w:pPr>
        <w:pStyle w:val="ListParagraph"/>
        <w:numPr>
          <w:ilvl w:val="0"/>
          <w:numId w:val="19"/>
        </w:numPr>
        <w:spacing w:after="0" w:line="240" w:lineRule="auto"/>
        <w:ind w:hanging="720"/>
        <w:jc w:val="both"/>
        <w:rPr>
          <w:rFonts w:ascii="Times New Roman" w:hAnsi="Times New Roman"/>
          <w:sz w:val="24"/>
          <w:szCs w:val="24"/>
        </w:rPr>
      </w:pPr>
      <w:r w:rsidRPr="00765D87">
        <w:rPr>
          <w:rFonts w:ascii="Times New Roman" w:hAnsi="Times New Roman"/>
          <w:sz w:val="24"/>
          <w:szCs w:val="24"/>
        </w:rPr>
        <w:t xml:space="preserve">The President concluded his opening statement by reaffirming the Bureau’s commitment to the SIDS DOCK Organization and to developing strategic partnerships to promote the Global Ocean Energy </w:t>
      </w:r>
      <w:r w:rsidRPr="00AB2062">
        <w:rPr>
          <w:rFonts w:ascii="Times New Roman" w:hAnsi="Times New Roman"/>
          <w:sz w:val="24"/>
          <w:szCs w:val="24"/>
        </w:rPr>
        <w:t xml:space="preserve">Alliance </w:t>
      </w:r>
      <w:r w:rsidR="00AB2062" w:rsidRPr="00AB2062">
        <w:rPr>
          <w:rFonts w:ascii="Times New Roman" w:hAnsi="Times New Roman"/>
          <w:sz w:val="24"/>
          <w:szCs w:val="24"/>
        </w:rPr>
        <w:t>(GLOEA)</w:t>
      </w:r>
      <w:r w:rsidR="00AB2062">
        <w:rPr>
          <w:rFonts w:ascii="Times New Roman" w:hAnsi="Times New Roman"/>
          <w:b/>
          <w:bCs/>
          <w:sz w:val="24"/>
          <w:szCs w:val="24"/>
        </w:rPr>
        <w:t xml:space="preserve"> </w:t>
      </w:r>
      <w:r w:rsidRPr="00765D87">
        <w:rPr>
          <w:rFonts w:ascii="Times New Roman" w:hAnsi="Times New Roman"/>
          <w:sz w:val="24"/>
          <w:szCs w:val="24"/>
        </w:rPr>
        <w:t xml:space="preserve">in the context of a green COVID-19 recovery, while </w:t>
      </w:r>
      <w:r w:rsidR="00BB07D2" w:rsidRPr="00765D87">
        <w:rPr>
          <w:rFonts w:ascii="Times New Roman" w:hAnsi="Times New Roman"/>
          <w:sz w:val="24"/>
          <w:szCs w:val="24"/>
        </w:rPr>
        <w:t xml:space="preserve">building back better </w:t>
      </w:r>
      <w:r w:rsidRPr="00765D87">
        <w:rPr>
          <w:rFonts w:ascii="Times New Roman" w:hAnsi="Times New Roman"/>
          <w:sz w:val="24"/>
          <w:szCs w:val="24"/>
        </w:rPr>
        <w:t xml:space="preserve">and leaving no one behind. He recognized those SIDS that have joined the GLOEA, </w:t>
      </w:r>
      <w:r w:rsidR="00AB2062">
        <w:rPr>
          <w:rFonts w:ascii="Times New Roman" w:hAnsi="Times New Roman"/>
          <w:sz w:val="24"/>
          <w:szCs w:val="24"/>
        </w:rPr>
        <w:t xml:space="preserve">and </w:t>
      </w:r>
      <w:r w:rsidRPr="00765D87">
        <w:rPr>
          <w:rFonts w:ascii="Times New Roman" w:hAnsi="Times New Roman"/>
          <w:sz w:val="24"/>
          <w:szCs w:val="24"/>
        </w:rPr>
        <w:t>encouraged those SIDS who have not done so</w:t>
      </w:r>
      <w:r w:rsidR="00AB2062">
        <w:rPr>
          <w:rFonts w:ascii="Times New Roman" w:hAnsi="Times New Roman"/>
          <w:sz w:val="24"/>
          <w:szCs w:val="24"/>
        </w:rPr>
        <w:t>,</w:t>
      </w:r>
      <w:r w:rsidRPr="00765D87">
        <w:rPr>
          <w:rFonts w:ascii="Times New Roman" w:hAnsi="Times New Roman"/>
          <w:sz w:val="24"/>
          <w:szCs w:val="24"/>
        </w:rPr>
        <w:t xml:space="preserve"> to join.</w:t>
      </w:r>
    </w:p>
    <w:p w14:paraId="0A32F106" w14:textId="116882CE" w:rsidR="00AD468F" w:rsidRDefault="00AD468F" w:rsidP="00765D87">
      <w:pPr>
        <w:jc w:val="both"/>
        <w:rPr>
          <w:szCs w:val="24"/>
        </w:rPr>
      </w:pPr>
    </w:p>
    <w:p w14:paraId="163E0AA6" w14:textId="77777777" w:rsidR="000402C9" w:rsidRPr="00222BB5" w:rsidRDefault="000402C9" w:rsidP="000402C9">
      <w:pPr>
        <w:jc w:val="both"/>
        <w:rPr>
          <w:b/>
          <w:lang w:val="en-JM"/>
        </w:rPr>
      </w:pPr>
      <w:r w:rsidRPr="00222BB5">
        <w:rPr>
          <w:b/>
          <w:lang w:val="en-JM"/>
        </w:rPr>
        <w:t>Agenda Item 2: Organization of work</w:t>
      </w:r>
    </w:p>
    <w:p w14:paraId="652B3867" w14:textId="77777777" w:rsidR="000402C9" w:rsidRDefault="000402C9" w:rsidP="000402C9">
      <w:pPr>
        <w:jc w:val="both"/>
        <w:rPr>
          <w:b/>
          <w:lang w:val="en-JM"/>
        </w:rPr>
      </w:pPr>
    </w:p>
    <w:p w14:paraId="47C86BA3" w14:textId="77777777" w:rsidR="00145ECB" w:rsidRDefault="00145ECB" w:rsidP="00145ECB">
      <w:pPr>
        <w:pStyle w:val="NormalWeb"/>
        <w:spacing w:before="0" w:beforeAutospacing="0" w:after="0" w:afterAutospacing="0"/>
        <w:ind w:left="720"/>
        <w:jc w:val="both"/>
        <w:rPr>
          <w:szCs w:val="24"/>
          <w:lang w:val="en-JM"/>
        </w:rPr>
      </w:pPr>
      <w:r w:rsidRPr="00AB2062">
        <w:rPr>
          <w:szCs w:val="24"/>
          <w:lang w:val="en-JM"/>
        </w:rPr>
        <w:t xml:space="preserve">Noting the agenda for the meeting, the President said that the Chair of the SIDS DOCK Executive Council, Mr. </w:t>
      </w:r>
      <w:bookmarkStart w:id="3" w:name="_Hlk108090536"/>
      <w:r w:rsidRPr="00145ECB">
        <w:rPr>
          <w:szCs w:val="24"/>
        </w:rPr>
        <w:t>Vaʻinga Tōnē</w:t>
      </w:r>
      <w:bookmarkEnd w:id="3"/>
      <w:r w:rsidRPr="00145ECB">
        <w:rPr>
          <w:szCs w:val="24"/>
          <w:lang w:val="en-JM"/>
        </w:rPr>
        <w:t>, Ambassador</w:t>
      </w:r>
      <w:r w:rsidRPr="00AB2062">
        <w:rPr>
          <w:szCs w:val="24"/>
          <w:lang w:val="en-JM"/>
        </w:rPr>
        <w:t xml:space="preserve"> and Permanent Representative, Permanent Mission of the Kingdom of Tonga to the UN, informed him that the agenda</w:t>
      </w:r>
      <w:r>
        <w:rPr>
          <w:szCs w:val="24"/>
          <w:lang w:val="en-JM"/>
        </w:rPr>
        <w:t xml:space="preserve"> </w:t>
      </w:r>
      <w:r w:rsidRPr="00AB2062">
        <w:rPr>
          <w:szCs w:val="24"/>
          <w:lang w:val="en-JM"/>
        </w:rPr>
        <w:t xml:space="preserve">items were updates, as the Assembly, aided by the Bureau and the Executive Council, were able to conduct its work in a very efficient manner, enabling the Assembly to adopt key decisions and perform necessary functions, by taking decisions under silence procedure of </w:t>
      </w:r>
    </w:p>
    <w:p w14:paraId="29A9AB4F" w14:textId="77777777" w:rsidR="00145ECB" w:rsidRDefault="00145ECB">
      <w:pPr>
        <w:rPr>
          <w:szCs w:val="24"/>
          <w:lang w:val="en-JM"/>
        </w:rPr>
      </w:pPr>
      <w:r>
        <w:rPr>
          <w:szCs w:val="24"/>
          <w:lang w:val="en-JM"/>
        </w:rPr>
        <w:br w:type="page"/>
      </w:r>
    </w:p>
    <w:p w14:paraId="0D4C5065" w14:textId="77777777" w:rsidR="00145ECB" w:rsidRPr="00C6012A" w:rsidRDefault="00145ECB" w:rsidP="00145ECB">
      <w:pPr>
        <w:pBdr>
          <w:bottom w:val="thickThinSmallGap" w:sz="24" w:space="1" w:color="auto"/>
        </w:pBdr>
        <w:rPr>
          <w:b/>
        </w:rPr>
      </w:pPr>
      <w:r w:rsidRPr="00C6012A">
        <w:rPr>
          <w:b/>
        </w:rPr>
        <w:t>A/6/SR/1 (2022</w:t>
      </w:r>
      <w:r>
        <w:rPr>
          <w:b/>
        </w:rPr>
        <w:t xml:space="preserve">) </w:t>
      </w:r>
      <w:r>
        <w:rPr>
          <w:b/>
        </w:rPr>
        <w:tab/>
      </w:r>
      <w:r>
        <w:rPr>
          <w:b/>
        </w:rPr>
        <w:tab/>
      </w:r>
      <w:r>
        <w:rPr>
          <w:b/>
        </w:rPr>
        <w:tab/>
      </w:r>
      <w:r>
        <w:rPr>
          <w:b/>
        </w:rPr>
        <w:tab/>
      </w:r>
      <w:r>
        <w:rPr>
          <w:b/>
        </w:rPr>
        <w:tab/>
        <w:t xml:space="preserve"> Session </w:t>
      </w:r>
      <w:r w:rsidRPr="00C6012A">
        <w:rPr>
          <w:b/>
        </w:rPr>
        <w:t>Report Sixth Extended Assembly</w:t>
      </w:r>
    </w:p>
    <w:p w14:paraId="193D0663" w14:textId="77777777" w:rsidR="00145ECB" w:rsidRDefault="00145ECB" w:rsidP="00145ECB">
      <w:pPr>
        <w:pStyle w:val="NormalWeb"/>
        <w:spacing w:before="0" w:beforeAutospacing="0" w:after="0" w:afterAutospacing="0"/>
        <w:ind w:left="720"/>
        <w:jc w:val="both"/>
        <w:rPr>
          <w:szCs w:val="24"/>
          <w:lang w:val="en-JM"/>
        </w:rPr>
      </w:pPr>
    </w:p>
    <w:p w14:paraId="4E2D321E" w14:textId="552AB258" w:rsidR="00145ECB" w:rsidRDefault="00145ECB" w:rsidP="00145ECB">
      <w:pPr>
        <w:pStyle w:val="NormalWeb"/>
        <w:spacing w:before="0" w:beforeAutospacing="0" w:after="0" w:afterAutospacing="0"/>
        <w:ind w:left="720"/>
        <w:jc w:val="both"/>
        <w:rPr>
          <w:szCs w:val="24"/>
          <w:lang w:val="en-JM"/>
        </w:rPr>
      </w:pPr>
      <w:r w:rsidRPr="00AB2062">
        <w:rPr>
          <w:szCs w:val="24"/>
          <w:lang w:val="en-JM"/>
        </w:rPr>
        <w:t xml:space="preserve">at least 72 hours, and that if the silence is not broken, the decision shall be considered adopted, and the SIDS DOCK Assembly shall take note of the decision at its first plenary meeting. The Chair further informed the President that the documents pertaining to the extended sixth session of the SIDS DOCK Assembly are available on the SIDS DOCK website at: </w:t>
      </w:r>
      <w:hyperlink r:id="rId10" w:history="1">
        <w:r w:rsidRPr="00AB2062">
          <w:rPr>
            <w:rStyle w:val="Hyperlink"/>
            <w:color w:val="auto"/>
            <w:szCs w:val="24"/>
            <w:u w:val="none"/>
            <w:lang w:val="en-JM"/>
          </w:rPr>
          <w:t>sidsdock.org/assembly</w:t>
        </w:r>
      </w:hyperlink>
      <w:r w:rsidRPr="00AB2062">
        <w:rPr>
          <w:szCs w:val="24"/>
          <w:lang w:val="en-JM"/>
        </w:rPr>
        <w:t xml:space="preserve">. </w:t>
      </w:r>
    </w:p>
    <w:p w14:paraId="1FF7CE53" w14:textId="77777777" w:rsidR="00A01A44" w:rsidRDefault="00A01A44" w:rsidP="00145ECB">
      <w:pPr>
        <w:pStyle w:val="NormalWeb"/>
        <w:spacing w:before="0" w:beforeAutospacing="0" w:after="0" w:afterAutospacing="0"/>
        <w:ind w:left="720"/>
        <w:jc w:val="both"/>
        <w:rPr>
          <w:szCs w:val="24"/>
          <w:lang w:val="en-JM"/>
        </w:rPr>
      </w:pPr>
    </w:p>
    <w:p w14:paraId="2EF11315" w14:textId="77777777" w:rsidR="00A01A44" w:rsidRPr="008A68AE" w:rsidRDefault="00A01A44" w:rsidP="00A01A44">
      <w:pPr>
        <w:pStyle w:val="ListParagraph"/>
        <w:numPr>
          <w:ilvl w:val="0"/>
          <w:numId w:val="19"/>
        </w:numPr>
        <w:spacing w:after="0" w:line="240" w:lineRule="auto"/>
        <w:ind w:hanging="720"/>
        <w:jc w:val="both"/>
        <w:rPr>
          <w:rFonts w:ascii="Times New Roman" w:hAnsi="Times New Roman"/>
          <w:sz w:val="24"/>
          <w:szCs w:val="24"/>
        </w:rPr>
      </w:pPr>
      <w:r w:rsidRPr="008A68AE">
        <w:rPr>
          <w:rFonts w:ascii="Times New Roman" w:hAnsi="Times New Roman"/>
          <w:sz w:val="24"/>
          <w:szCs w:val="24"/>
        </w:rPr>
        <w:t>The President proposed that Tonga act as Rapporteur for the extended sixth session of the SIDS DOCK Assembly. Noting no objections, the Assembly agreed by acclamation, Tonga, as Rapporteur of the extended sixth session of the SIDS DOCK Assembly.</w:t>
      </w:r>
    </w:p>
    <w:p w14:paraId="7175DDA0" w14:textId="77777777" w:rsidR="00A01A44" w:rsidRPr="008A68AE" w:rsidRDefault="00A01A44" w:rsidP="00A01A44">
      <w:pPr>
        <w:jc w:val="both"/>
        <w:rPr>
          <w:szCs w:val="24"/>
        </w:rPr>
      </w:pPr>
    </w:p>
    <w:p w14:paraId="69AF1B3C" w14:textId="2839AC26" w:rsidR="00145ECB" w:rsidRPr="00145ECB" w:rsidRDefault="000402C9" w:rsidP="00145ECB">
      <w:pPr>
        <w:pStyle w:val="ListParagraph"/>
        <w:numPr>
          <w:ilvl w:val="0"/>
          <w:numId w:val="29"/>
        </w:numPr>
        <w:spacing w:after="0" w:line="240" w:lineRule="auto"/>
        <w:ind w:hanging="720"/>
        <w:jc w:val="both"/>
        <w:rPr>
          <w:rFonts w:ascii="Times New Roman" w:hAnsi="Times New Roman"/>
          <w:sz w:val="24"/>
          <w:szCs w:val="24"/>
          <w:lang w:val="en-JM"/>
        </w:rPr>
      </w:pPr>
      <w:r w:rsidRPr="00145ECB">
        <w:rPr>
          <w:rFonts w:ascii="Times New Roman" w:hAnsi="Times New Roman"/>
          <w:b/>
          <w:i/>
          <w:sz w:val="24"/>
          <w:szCs w:val="24"/>
          <w:lang w:val="en-JM"/>
        </w:rPr>
        <w:t>Election of Officers of the Assembly – President and Vice-Presidents</w:t>
      </w:r>
    </w:p>
    <w:p w14:paraId="4A9A0C19" w14:textId="77777777" w:rsidR="008A68AE" w:rsidRPr="00145ECB" w:rsidRDefault="008A68AE" w:rsidP="00145ECB">
      <w:pPr>
        <w:jc w:val="both"/>
        <w:rPr>
          <w:szCs w:val="24"/>
        </w:rPr>
      </w:pPr>
    </w:p>
    <w:p w14:paraId="339784BF" w14:textId="7689A819" w:rsidR="008A68AE" w:rsidRPr="008A68AE" w:rsidRDefault="008A68AE" w:rsidP="008A68AE">
      <w:pPr>
        <w:pStyle w:val="ListParagraph"/>
        <w:numPr>
          <w:ilvl w:val="0"/>
          <w:numId w:val="19"/>
        </w:numPr>
        <w:spacing w:after="0" w:line="240" w:lineRule="auto"/>
        <w:ind w:hanging="720"/>
        <w:jc w:val="both"/>
        <w:rPr>
          <w:rFonts w:ascii="Times New Roman" w:hAnsi="Times New Roman"/>
          <w:sz w:val="24"/>
          <w:szCs w:val="24"/>
          <w:lang w:val="en-JM"/>
        </w:rPr>
      </w:pPr>
      <w:r w:rsidRPr="008A68AE">
        <w:rPr>
          <w:rFonts w:ascii="Times New Roman" w:hAnsi="Times New Roman"/>
          <w:sz w:val="24"/>
          <w:szCs w:val="24"/>
          <w:lang w:val="en-JM"/>
        </w:rPr>
        <w:t>The President reminded Members that in his opening remarks he informed the meeting that on 12th September 2022, the Assembly adopted the decision to extend the term of the SIDS DOCK Bureau, for one year, till 31st December 2023. He once again, on behalf of the SIDS DOCK Bureau, extended thanks to the Assembly for its confidence, and noted for the record under this agenda item that the terms of the following Bureau members have been extended till 31st December 2023, namely:</w:t>
      </w:r>
    </w:p>
    <w:p w14:paraId="56CC5CE4" w14:textId="77777777" w:rsidR="008A68AE" w:rsidRPr="008A68AE" w:rsidRDefault="008A68AE" w:rsidP="008A68AE">
      <w:pPr>
        <w:jc w:val="both"/>
        <w:rPr>
          <w:szCs w:val="24"/>
          <w:lang w:val="en-JM"/>
        </w:rPr>
      </w:pPr>
    </w:p>
    <w:p w14:paraId="791477EF" w14:textId="77777777" w:rsidR="008A68AE" w:rsidRPr="00342A5F" w:rsidRDefault="008A68AE" w:rsidP="008A68AE">
      <w:pPr>
        <w:pStyle w:val="ListParagraph"/>
        <w:numPr>
          <w:ilvl w:val="0"/>
          <w:numId w:val="20"/>
        </w:numPr>
        <w:spacing w:after="0" w:line="240" w:lineRule="auto"/>
        <w:ind w:left="1080" w:right="720"/>
        <w:jc w:val="both"/>
        <w:rPr>
          <w:rFonts w:ascii="Times New Roman" w:hAnsi="Times New Roman"/>
          <w:sz w:val="24"/>
          <w:szCs w:val="24"/>
          <w:lang w:val="en-JM"/>
        </w:rPr>
      </w:pPr>
      <w:r w:rsidRPr="00342A5F">
        <w:rPr>
          <w:rFonts w:ascii="Times New Roman" w:hAnsi="Times New Roman"/>
          <w:sz w:val="24"/>
          <w:szCs w:val="24"/>
          <w:lang w:val="en-JM"/>
        </w:rPr>
        <w:t>Hon. Siaosi ‘Ofakivahafolau Sovaleni (Hon. Huʻakavameiliku), Prime Minister, Kingdom of Tonga, President of the sixth session of the SIDS DOCK Assembly representing the Pacific Region;</w:t>
      </w:r>
    </w:p>
    <w:p w14:paraId="2149F540" w14:textId="77777777" w:rsidR="008A68AE" w:rsidRPr="00342A5F" w:rsidRDefault="008A68AE" w:rsidP="008A68AE">
      <w:pPr>
        <w:pStyle w:val="ListParagraph"/>
        <w:widowControl w:val="0"/>
        <w:autoSpaceDE w:val="0"/>
        <w:autoSpaceDN w:val="0"/>
        <w:adjustRightInd w:val="0"/>
        <w:spacing w:after="0" w:line="240" w:lineRule="auto"/>
        <w:ind w:left="1080" w:right="720"/>
        <w:jc w:val="both"/>
        <w:rPr>
          <w:rFonts w:ascii="Times New Roman" w:hAnsi="Times New Roman"/>
          <w:sz w:val="24"/>
          <w:szCs w:val="24"/>
          <w:lang w:val="en-JM"/>
        </w:rPr>
      </w:pPr>
    </w:p>
    <w:p w14:paraId="2D52619B" w14:textId="77777777" w:rsidR="008A68AE" w:rsidRPr="00342A5F" w:rsidRDefault="008A68AE" w:rsidP="008A68AE">
      <w:pPr>
        <w:pStyle w:val="ListParagraph"/>
        <w:widowControl w:val="0"/>
        <w:numPr>
          <w:ilvl w:val="0"/>
          <w:numId w:val="20"/>
        </w:numPr>
        <w:autoSpaceDE w:val="0"/>
        <w:autoSpaceDN w:val="0"/>
        <w:adjustRightInd w:val="0"/>
        <w:spacing w:after="0" w:line="240" w:lineRule="auto"/>
        <w:ind w:left="1080" w:right="720"/>
        <w:jc w:val="both"/>
        <w:rPr>
          <w:rFonts w:ascii="Times New Roman" w:hAnsi="Times New Roman"/>
          <w:sz w:val="24"/>
          <w:szCs w:val="24"/>
          <w:lang w:val="en-JM"/>
        </w:rPr>
      </w:pPr>
      <w:r w:rsidRPr="00342A5F">
        <w:rPr>
          <w:rFonts w:ascii="Times New Roman" w:hAnsi="Times New Roman"/>
          <w:sz w:val="24"/>
          <w:szCs w:val="24"/>
          <w:lang w:val="en-JM"/>
        </w:rPr>
        <w:t>Hon. John Briceño, Prime Minister of Belize and Vice President of the sixth session of the SIDS DOCK Assembly representing the Caribbean Region, and;</w:t>
      </w:r>
    </w:p>
    <w:p w14:paraId="4C774A7B" w14:textId="77777777" w:rsidR="008A68AE" w:rsidRPr="00342A5F" w:rsidRDefault="008A68AE" w:rsidP="008A68AE">
      <w:pPr>
        <w:pStyle w:val="ListParagraph"/>
        <w:widowControl w:val="0"/>
        <w:autoSpaceDE w:val="0"/>
        <w:autoSpaceDN w:val="0"/>
        <w:adjustRightInd w:val="0"/>
        <w:spacing w:after="0" w:line="240" w:lineRule="auto"/>
        <w:ind w:left="1080" w:right="720"/>
        <w:jc w:val="both"/>
        <w:rPr>
          <w:rFonts w:ascii="Times New Roman" w:hAnsi="Times New Roman"/>
          <w:sz w:val="24"/>
          <w:szCs w:val="24"/>
          <w:lang w:val="en-JM"/>
        </w:rPr>
      </w:pPr>
    </w:p>
    <w:p w14:paraId="17711BFD" w14:textId="77777777" w:rsidR="008A68AE" w:rsidRPr="00342A5F" w:rsidRDefault="008A68AE" w:rsidP="008A68AE">
      <w:pPr>
        <w:pStyle w:val="ListParagraph"/>
        <w:widowControl w:val="0"/>
        <w:numPr>
          <w:ilvl w:val="0"/>
          <w:numId w:val="20"/>
        </w:numPr>
        <w:autoSpaceDE w:val="0"/>
        <w:autoSpaceDN w:val="0"/>
        <w:adjustRightInd w:val="0"/>
        <w:spacing w:after="0" w:line="240" w:lineRule="auto"/>
        <w:ind w:left="1080" w:right="720"/>
        <w:jc w:val="both"/>
        <w:rPr>
          <w:rFonts w:ascii="Times New Roman" w:hAnsi="Times New Roman"/>
          <w:sz w:val="24"/>
          <w:szCs w:val="24"/>
          <w:lang w:val="en-JM"/>
        </w:rPr>
      </w:pPr>
      <w:r w:rsidRPr="00342A5F">
        <w:rPr>
          <w:rFonts w:ascii="Times New Roman" w:hAnsi="Times New Roman"/>
          <w:sz w:val="24"/>
          <w:szCs w:val="24"/>
          <w:lang w:val="en-JM"/>
        </w:rPr>
        <w:t>Hon. Wavel Ramkalawan, President, Republic of Seychelles and Vice President of the sixth SIDS DOCK Assembly representing the AIS Region.</w:t>
      </w:r>
    </w:p>
    <w:p w14:paraId="694B8170" w14:textId="77777777" w:rsidR="008A68AE" w:rsidRPr="008A68AE" w:rsidRDefault="008A68AE" w:rsidP="008A68AE">
      <w:pPr>
        <w:jc w:val="both"/>
        <w:rPr>
          <w:szCs w:val="24"/>
          <w:lang w:val="en-JM"/>
        </w:rPr>
      </w:pPr>
    </w:p>
    <w:p w14:paraId="10B19F4D" w14:textId="2119D733" w:rsidR="008A68AE" w:rsidRPr="008A68AE" w:rsidRDefault="00BB07D2" w:rsidP="008A68AE">
      <w:pPr>
        <w:pStyle w:val="ListParagraph"/>
        <w:numPr>
          <w:ilvl w:val="0"/>
          <w:numId w:val="19"/>
        </w:numPr>
        <w:spacing w:after="0" w:line="240" w:lineRule="auto"/>
        <w:ind w:hanging="720"/>
        <w:jc w:val="both"/>
        <w:rPr>
          <w:rFonts w:ascii="Times New Roman" w:hAnsi="Times New Roman"/>
          <w:sz w:val="24"/>
          <w:szCs w:val="24"/>
          <w:lang w:val="en-JM"/>
        </w:rPr>
      </w:pPr>
      <w:r>
        <w:rPr>
          <w:rFonts w:ascii="Times New Roman" w:hAnsi="Times New Roman"/>
          <w:sz w:val="24"/>
          <w:szCs w:val="24"/>
          <w:lang w:val="en-JM"/>
        </w:rPr>
        <w:t>The President said t</w:t>
      </w:r>
      <w:r w:rsidR="008A68AE" w:rsidRPr="008A68AE">
        <w:rPr>
          <w:rFonts w:ascii="Times New Roman" w:hAnsi="Times New Roman"/>
          <w:sz w:val="24"/>
          <w:szCs w:val="24"/>
          <w:lang w:val="en-JM"/>
        </w:rPr>
        <w:t xml:space="preserve">he Chair of the Executive Council further informed </w:t>
      </w:r>
      <w:r>
        <w:rPr>
          <w:rFonts w:ascii="Times New Roman" w:hAnsi="Times New Roman"/>
          <w:sz w:val="24"/>
          <w:szCs w:val="24"/>
          <w:lang w:val="en-JM"/>
        </w:rPr>
        <w:t>him</w:t>
      </w:r>
      <w:r w:rsidR="008A68AE" w:rsidRPr="008A68AE">
        <w:rPr>
          <w:rFonts w:ascii="Times New Roman" w:hAnsi="Times New Roman"/>
          <w:sz w:val="24"/>
          <w:szCs w:val="24"/>
          <w:lang w:val="en-JM"/>
        </w:rPr>
        <w:t xml:space="preserve"> that </w:t>
      </w:r>
      <w:r w:rsidR="008A68AE" w:rsidRPr="008A68AE">
        <w:rPr>
          <w:rFonts w:ascii="Times New Roman" w:hAnsi="Times New Roman"/>
          <w:sz w:val="24"/>
          <w:szCs w:val="24"/>
        </w:rPr>
        <w:t xml:space="preserve">the SIDS DOCK Secretariat transmitted three (3) Notes Verbale to the Permanent Missions of the Kingdom of Tonga, Belize and Seychelles to the United Nations, transmitting </w:t>
      </w:r>
      <w:bookmarkStart w:id="4" w:name="_Hlk105726640"/>
      <w:r w:rsidR="008A68AE" w:rsidRPr="008A68AE">
        <w:rPr>
          <w:rFonts w:ascii="Times New Roman" w:hAnsi="Times New Roman"/>
          <w:sz w:val="24"/>
          <w:szCs w:val="24"/>
        </w:rPr>
        <w:t xml:space="preserve">messages </w:t>
      </w:r>
      <w:bookmarkEnd w:id="4"/>
      <w:r w:rsidR="008A68AE" w:rsidRPr="008A68AE">
        <w:rPr>
          <w:rFonts w:ascii="Times New Roman" w:hAnsi="Times New Roman"/>
          <w:sz w:val="24"/>
          <w:szCs w:val="24"/>
        </w:rPr>
        <w:t xml:space="preserve">to members of the SIDS DOCK Bureau, regarding matters as they relate to the extension of the term of the members of the Bureau of the sixth session of the Assembly of SIDS DOCK. These documents </w:t>
      </w:r>
      <w:r w:rsidR="008A68AE" w:rsidRPr="008A68AE">
        <w:rPr>
          <w:rFonts w:ascii="Times New Roman" w:hAnsi="Times New Roman"/>
          <w:sz w:val="24"/>
          <w:szCs w:val="24"/>
          <w:lang w:val="en-JM"/>
        </w:rPr>
        <w:t>were circulated to Assembly Members, and are available online at the SIDS DOCK Website:</w:t>
      </w:r>
    </w:p>
    <w:p w14:paraId="0938F8E2" w14:textId="77777777" w:rsidR="008A68AE" w:rsidRPr="008A68AE" w:rsidRDefault="008A68AE" w:rsidP="008A68AE">
      <w:pPr>
        <w:jc w:val="both"/>
        <w:rPr>
          <w:szCs w:val="24"/>
          <w:lang w:val="en-JM"/>
        </w:rPr>
      </w:pPr>
    </w:p>
    <w:p w14:paraId="69B0BA82" w14:textId="77777777" w:rsidR="008A68AE" w:rsidRPr="00342A5F" w:rsidRDefault="008A68AE" w:rsidP="008A68AE">
      <w:pPr>
        <w:pStyle w:val="ListParagraph"/>
        <w:numPr>
          <w:ilvl w:val="0"/>
          <w:numId w:val="21"/>
        </w:numPr>
        <w:spacing w:after="0" w:line="240" w:lineRule="auto"/>
        <w:ind w:left="1080"/>
        <w:jc w:val="both"/>
        <w:rPr>
          <w:rFonts w:ascii="Times New Roman" w:hAnsi="Times New Roman"/>
          <w:sz w:val="24"/>
          <w:szCs w:val="24"/>
        </w:rPr>
      </w:pPr>
      <w:r w:rsidRPr="00342A5F">
        <w:rPr>
          <w:rFonts w:ascii="Times New Roman" w:hAnsi="Times New Roman"/>
          <w:sz w:val="24"/>
          <w:szCs w:val="24"/>
        </w:rPr>
        <w:t>Note No: SIDS DOCK/Assembly07/003/2022 – Re: Extension of Term of the Members of the Bureau of the sixth session of the Assembly of SIDS DOCK (Tonga).</w:t>
      </w:r>
    </w:p>
    <w:p w14:paraId="3BF00736" w14:textId="77777777" w:rsidR="008A68AE" w:rsidRPr="00342A5F" w:rsidRDefault="008A68AE" w:rsidP="008A68AE">
      <w:pPr>
        <w:ind w:left="1080"/>
        <w:jc w:val="both"/>
        <w:rPr>
          <w:szCs w:val="24"/>
        </w:rPr>
      </w:pPr>
    </w:p>
    <w:p w14:paraId="0251715F" w14:textId="77777777" w:rsidR="008A68AE" w:rsidRPr="00342A5F" w:rsidRDefault="008A68AE" w:rsidP="008A68AE">
      <w:pPr>
        <w:pStyle w:val="ListParagraph"/>
        <w:numPr>
          <w:ilvl w:val="0"/>
          <w:numId w:val="21"/>
        </w:numPr>
        <w:spacing w:after="0" w:line="240" w:lineRule="auto"/>
        <w:ind w:left="1080"/>
        <w:jc w:val="both"/>
        <w:rPr>
          <w:rFonts w:ascii="Times New Roman" w:hAnsi="Times New Roman"/>
          <w:sz w:val="24"/>
          <w:szCs w:val="24"/>
        </w:rPr>
      </w:pPr>
      <w:bookmarkStart w:id="5" w:name="_Hlk113288157"/>
      <w:r w:rsidRPr="00342A5F">
        <w:rPr>
          <w:rFonts w:ascii="Times New Roman" w:hAnsi="Times New Roman"/>
          <w:sz w:val="24"/>
          <w:szCs w:val="24"/>
        </w:rPr>
        <w:t xml:space="preserve">Note No: SIDS DOCK/Assembly07/003A/2022 – </w:t>
      </w:r>
      <w:bookmarkStart w:id="6" w:name="_Hlk114280016"/>
      <w:r w:rsidRPr="00342A5F">
        <w:rPr>
          <w:rFonts w:ascii="Times New Roman" w:hAnsi="Times New Roman"/>
          <w:sz w:val="24"/>
          <w:szCs w:val="24"/>
        </w:rPr>
        <w:t xml:space="preserve">Re: Extension of Term of the Members of the Bureau of the sixth session of the Assembly of SIDS DOCK </w:t>
      </w:r>
      <w:bookmarkEnd w:id="6"/>
      <w:r w:rsidRPr="00342A5F">
        <w:rPr>
          <w:rFonts w:ascii="Times New Roman" w:hAnsi="Times New Roman"/>
          <w:sz w:val="24"/>
          <w:szCs w:val="24"/>
        </w:rPr>
        <w:t>(Belize)</w:t>
      </w:r>
      <w:bookmarkEnd w:id="5"/>
      <w:r w:rsidRPr="00342A5F">
        <w:rPr>
          <w:rFonts w:ascii="Times New Roman" w:hAnsi="Times New Roman"/>
          <w:sz w:val="24"/>
          <w:szCs w:val="24"/>
        </w:rPr>
        <w:t>.</w:t>
      </w:r>
    </w:p>
    <w:p w14:paraId="0976F952" w14:textId="77777777" w:rsidR="008A68AE" w:rsidRPr="00342A5F" w:rsidRDefault="008A68AE" w:rsidP="008A68AE">
      <w:pPr>
        <w:ind w:left="1080"/>
        <w:jc w:val="both"/>
        <w:rPr>
          <w:szCs w:val="24"/>
        </w:rPr>
      </w:pPr>
    </w:p>
    <w:p w14:paraId="34476DEC" w14:textId="77777777" w:rsidR="008A68AE" w:rsidRPr="00342A5F" w:rsidRDefault="008A68AE" w:rsidP="008A68AE">
      <w:pPr>
        <w:pStyle w:val="ListParagraph"/>
        <w:numPr>
          <w:ilvl w:val="0"/>
          <w:numId w:val="21"/>
        </w:numPr>
        <w:spacing w:after="0" w:line="240" w:lineRule="auto"/>
        <w:ind w:left="1080"/>
        <w:jc w:val="both"/>
        <w:rPr>
          <w:rFonts w:ascii="Times New Roman" w:hAnsi="Times New Roman"/>
          <w:sz w:val="24"/>
          <w:szCs w:val="24"/>
        </w:rPr>
      </w:pPr>
      <w:bookmarkStart w:id="7" w:name="_Hlk113288172"/>
      <w:r w:rsidRPr="00342A5F">
        <w:rPr>
          <w:rFonts w:ascii="Times New Roman" w:hAnsi="Times New Roman"/>
          <w:sz w:val="24"/>
          <w:szCs w:val="24"/>
        </w:rPr>
        <w:t>Note No: SIDS DOCK/Assembly07/003B/2022 – Re: Extension of Term of the Members of the Bureau of the sixth session of the Assembly of SIDS DOCK (Seychelles)</w:t>
      </w:r>
      <w:bookmarkEnd w:id="7"/>
      <w:r w:rsidRPr="00342A5F">
        <w:rPr>
          <w:rFonts w:ascii="Times New Roman" w:hAnsi="Times New Roman"/>
          <w:sz w:val="24"/>
          <w:szCs w:val="24"/>
        </w:rPr>
        <w:t>.</w:t>
      </w:r>
    </w:p>
    <w:p w14:paraId="3350CADF" w14:textId="5B9B3766" w:rsidR="00966A7B" w:rsidRDefault="00966A7B">
      <w:pPr>
        <w:rPr>
          <w:szCs w:val="24"/>
        </w:rPr>
      </w:pPr>
      <w:r>
        <w:rPr>
          <w:szCs w:val="24"/>
        </w:rPr>
        <w:br w:type="page"/>
      </w:r>
    </w:p>
    <w:p w14:paraId="30D835C0" w14:textId="77777777" w:rsidR="00966A7B" w:rsidRPr="00C6012A" w:rsidRDefault="00966A7B" w:rsidP="00966A7B">
      <w:pPr>
        <w:pBdr>
          <w:bottom w:val="thickThinSmallGap" w:sz="24" w:space="1" w:color="auto"/>
        </w:pBdr>
        <w:rPr>
          <w:b/>
        </w:rPr>
      </w:pPr>
      <w:r>
        <w:rPr>
          <w:b/>
        </w:rPr>
        <w:t xml:space="preserve">Session </w:t>
      </w:r>
      <w:r w:rsidRPr="00C6012A">
        <w:rPr>
          <w:b/>
        </w:rPr>
        <w:t>Report Sixth Extended Assembly</w:t>
      </w:r>
      <w:r w:rsidRPr="00C6012A">
        <w:rPr>
          <w:b/>
        </w:rPr>
        <w:tab/>
        <w:t xml:space="preserve"> </w:t>
      </w:r>
      <w:r>
        <w:rPr>
          <w:b/>
        </w:rPr>
        <w:t xml:space="preserve">    </w:t>
      </w:r>
      <w:r w:rsidRPr="00C6012A">
        <w:rPr>
          <w:b/>
        </w:rPr>
        <w:tab/>
        <w:t xml:space="preserve">       </w:t>
      </w:r>
      <w:r>
        <w:rPr>
          <w:b/>
        </w:rPr>
        <w:t xml:space="preserve">                                      </w:t>
      </w:r>
      <w:r w:rsidRPr="00C6012A">
        <w:rPr>
          <w:b/>
        </w:rPr>
        <w:t>A/6/SR/1 (2022)</w:t>
      </w:r>
    </w:p>
    <w:p w14:paraId="6CA92AB4" w14:textId="77777777" w:rsidR="008A68AE" w:rsidRPr="007E78F9" w:rsidRDefault="008A68AE" w:rsidP="007E78F9">
      <w:pPr>
        <w:jc w:val="both"/>
        <w:rPr>
          <w:szCs w:val="24"/>
        </w:rPr>
      </w:pPr>
    </w:p>
    <w:p w14:paraId="3D8396EE" w14:textId="51277054" w:rsidR="008A68AE" w:rsidRPr="007E78F9" w:rsidRDefault="008A68AE" w:rsidP="007E78F9">
      <w:pPr>
        <w:pStyle w:val="ListParagraph"/>
        <w:numPr>
          <w:ilvl w:val="0"/>
          <w:numId w:val="19"/>
        </w:numPr>
        <w:spacing w:after="0" w:line="240" w:lineRule="auto"/>
        <w:ind w:hanging="720"/>
        <w:jc w:val="both"/>
        <w:rPr>
          <w:rFonts w:ascii="Times New Roman" w:hAnsi="Times New Roman"/>
          <w:sz w:val="24"/>
          <w:szCs w:val="24"/>
        </w:rPr>
      </w:pPr>
      <w:r w:rsidRPr="007E78F9">
        <w:rPr>
          <w:rFonts w:ascii="Times New Roman" w:hAnsi="Times New Roman"/>
          <w:sz w:val="24"/>
          <w:szCs w:val="24"/>
          <w:lang w:val="en-JM"/>
        </w:rPr>
        <w:t xml:space="preserve">These and all documents referencing the seventh session of the SIDS DOCK Assembly will be amended to reflect the extension of the sixth session of the Assembly. </w:t>
      </w:r>
      <w:r w:rsidRPr="007E78F9">
        <w:rPr>
          <w:rFonts w:ascii="Times New Roman" w:hAnsi="Times New Roman"/>
          <w:sz w:val="24"/>
          <w:szCs w:val="24"/>
        </w:rPr>
        <w:t xml:space="preserve">The Secretariat has therefore duly noted the amendments to be made to the Assembly documents. In this regard, the oral amendments made to the Notes Verbale regarding the Extension of the Term of the Members of the Bureau of the sixth session of the Assembly of SIDS DOCK are hereby recorded. </w:t>
      </w:r>
    </w:p>
    <w:p w14:paraId="7C41F658" w14:textId="77777777" w:rsidR="008A68AE" w:rsidRPr="007E78F9" w:rsidRDefault="008A68AE" w:rsidP="007E78F9">
      <w:pPr>
        <w:jc w:val="both"/>
        <w:rPr>
          <w:szCs w:val="24"/>
        </w:rPr>
      </w:pPr>
    </w:p>
    <w:p w14:paraId="09949A3D" w14:textId="2CCF3534" w:rsidR="008A68AE" w:rsidRPr="00C17A81" w:rsidRDefault="008A68AE" w:rsidP="007E78F9">
      <w:pPr>
        <w:pStyle w:val="ListParagraph"/>
        <w:numPr>
          <w:ilvl w:val="0"/>
          <w:numId w:val="19"/>
        </w:numPr>
        <w:spacing w:after="0" w:line="240" w:lineRule="auto"/>
        <w:ind w:hanging="720"/>
        <w:jc w:val="both"/>
        <w:rPr>
          <w:rFonts w:ascii="Times New Roman" w:hAnsi="Times New Roman"/>
          <w:b/>
          <w:bCs/>
          <w:sz w:val="24"/>
          <w:szCs w:val="24"/>
        </w:rPr>
      </w:pPr>
      <w:r w:rsidRPr="00C17A81">
        <w:rPr>
          <w:rFonts w:ascii="Times New Roman" w:hAnsi="Times New Roman"/>
          <w:b/>
          <w:bCs/>
          <w:sz w:val="24"/>
          <w:szCs w:val="24"/>
        </w:rPr>
        <w:t xml:space="preserve">The Assembly agreed to adopt the documents as orally amended and that the revised documents will now be </w:t>
      </w:r>
      <w:r w:rsidR="00BB07D2" w:rsidRPr="00C17A81">
        <w:rPr>
          <w:rFonts w:ascii="Times New Roman" w:hAnsi="Times New Roman"/>
          <w:b/>
          <w:bCs/>
          <w:sz w:val="24"/>
          <w:szCs w:val="24"/>
        </w:rPr>
        <w:t xml:space="preserve">renamed and </w:t>
      </w:r>
      <w:r w:rsidRPr="00C17A81">
        <w:rPr>
          <w:rFonts w:ascii="Times New Roman" w:hAnsi="Times New Roman"/>
          <w:b/>
          <w:bCs/>
          <w:sz w:val="24"/>
          <w:szCs w:val="24"/>
        </w:rPr>
        <w:t>contained in documents:</w:t>
      </w:r>
    </w:p>
    <w:p w14:paraId="24EDCAD6" w14:textId="77777777" w:rsidR="008A68AE" w:rsidRPr="00C17A81" w:rsidRDefault="008A68AE" w:rsidP="00C17A81">
      <w:pPr>
        <w:ind w:left="720"/>
        <w:jc w:val="both"/>
        <w:rPr>
          <w:b/>
          <w:bCs/>
          <w:szCs w:val="24"/>
        </w:rPr>
      </w:pPr>
    </w:p>
    <w:p w14:paraId="393122F2" w14:textId="7AFC7C6B" w:rsidR="002E34E7" w:rsidRPr="002E34E7" w:rsidRDefault="008A68AE" w:rsidP="002E34E7">
      <w:pPr>
        <w:pStyle w:val="ListParagraph"/>
        <w:numPr>
          <w:ilvl w:val="0"/>
          <w:numId w:val="22"/>
        </w:numPr>
        <w:spacing w:after="0" w:line="240" w:lineRule="auto"/>
        <w:ind w:left="1080"/>
        <w:jc w:val="both"/>
        <w:rPr>
          <w:rFonts w:ascii="Times New Roman" w:hAnsi="Times New Roman"/>
          <w:b/>
          <w:bCs/>
          <w:sz w:val="24"/>
          <w:szCs w:val="24"/>
        </w:rPr>
      </w:pPr>
      <w:r w:rsidRPr="002E34E7">
        <w:rPr>
          <w:rFonts w:ascii="Times New Roman" w:hAnsi="Times New Roman"/>
          <w:b/>
          <w:bCs/>
          <w:sz w:val="24"/>
          <w:szCs w:val="24"/>
        </w:rPr>
        <w:t xml:space="preserve">Note No: SIDS DOCK/Assembly06/003/2022 </w:t>
      </w:r>
      <w:r w:rsidR="002E34E7" w:rsidRPr="002E34E7">
        <w:rPr>
          <w:rFonts w:ascii="Times New Roman" w:hAnsi="Times New Roman"/>
          <w:b/>
          <w:bCs/>
          <w:sz w:val="24"/>
          <w:szCs w:val="24"/>
        </w:rPr>
        <w:t>– Re: Extension of Term of the Members of the Bureau of the sixth session of the Assembly of SIDS DOCK (Tonga).</w:t>
      </w:r>
    </w:p>
    <w:p w14:paraId="6668D31A" w14:textId="2D1667A5" w:rsidR="008A68AE" w:rsidRPr="002E34E7" w:rsidRDefault="008A68AE" w:rsidP="002E34E7">
      <w:pPr>
        <w:pStyle w:val="ListParagraph"/>
        <w:spacing w:after="0" w:line="240" w:lineRule="auto"/>
        <w:ind w:left="1080"/>
        <w:jc w:val="both"/>
        <w:rPr>
          <w:rFonts w:ascii="Times New Roman" w:hAnsi="Times New Roman"/>
          <w:b/>
          <w:bCs/>
          <w:sz w:val="24"/>
          <w:szCs w:val="24"/>
          <w:lang w:val="en-JM"/>
        </w:rPr>
      </w:pPr>
    </w:p>
    <w:p w14:paraId="5E778707" w14:textId="1278F59B" w:rsidR="008A68AE" w:rsidRPr="002E34E7" w:rsidRDefault="008A68AE" w:rsidP="007E78F9">
      <w:pPr>
        <w:pStyle w:val="ListParagraph"/>
        <w:numPr>
          <w:ilvl w:val="0"/>
          <w:numId w:val="22"/>
        </w:numPr>
        <w:spacing w:after="0" w:line="240" w:lineRule="auto"/>
        <w:ind w:left="1080"/>
        <w:jc w:val="both"/>
        <w:rPr>
          <w:rFonts w:ascii="Times New Roman" w:hAnsi="Times New Roman"/>
          <w:b/>
          <w:bCs/>
          <w:sz w:val="24"/>
          <w:szCs w:val="24"/>
          <w:lang w:val="en-JM"/>
        </w:rPr>
      </w:pPr>
      <w:r w:rsidRPr="002E34E7">
        <w:rPr>
          <w:rFonts w:ascii="Times New Roman" w:hAnsi="Times New Roman"/>
          <w:b/>
          <w:bCs/>
          <w:sz w:val="24"/>
          <w:szCs w:val="24"/>
        </w:rPr>
        <w:t xml:space="preserve">Note No: SIDS DOCK/Assembly06/003A/2022 </w:t>
      </w:r>
      <w:r w:rsidR="002E34E7" w:rsidRPr="002E34E7">
        <w:rPr>
          <w:rFonts w:ascii="Times New Roman" w:hAnsi="Times New Roman"/>
          <w:b/>
          <w:bCs/>
          <w:sz w:val="24"/>
          <w:szCs w:val="24"/>
        </w:rPr>
        <w:t>– Re: Extension of Term of the Members of the Bureau of the sixth session of the Assembly of SIDS DOCK (Belize).</w:t>
      </w:r>
    </w:p>
    <w:p w14:paraId="2A83F7AD" w14:textId="77777777" w:rsidR="008A68AE" w:rsidRPr="002E34E7" w:rsidRDefault="008A68AE" w:rsidP="007E78F9">
      <w:pPr>
        <w:pStyle w:val="ListParagraph"/>
        <w:spacing w:after="0" w:line="240" w:lineRule="auto"/>
        <w:ind w:left="1080"/>
        <w:jc w:val="both"/>
        <w:rPr>
          <w:rFonts w:ascii="Times New Roman" w:hAnsi="Times New Roman"/>
          <w:b/>
          <w:bCs/>
          <w:sz w:val="24"/>
          <w:szCs w:val="24"/>
          <w:lang w:val="en-JM"/>
        </w:rPr>
      </w:pPr>
    </w:p>
    <w:p w14:paraId="566920E0" w14:textId="03FCD80B" w:rsidR="002E34E7" w:rsidRPr="002E34E7" w:rsidRDefault="008A68AE" w:rsidP="002E34E7">
      <w:pPr>
        <w:pStyle w:val="ListParagraph"/>
        <w:numPr>
          <w:ilvl w:val="0"/>
          <w:numId w:val="22"/>
        </w:numPr>
        <w:spacing w:after="0" w:line="240" w:lineRule="auto"/>
        <w:ind w:left="1080"/>
        <w:jc w:val="both"/>
        <w:rPr>
          <w:rFonts w:ascii="Times New Roman" w:hAnsi="Times New Roman"/>
          <w:b/>
          <w:bCs/>
          <w:sz w:val="24"/>
          <w:szCs w:val="24"/>
        </w:rPr>
      </w:pPr>
      <w:r w:rsidRPr="002E34E7">
        <w:rPr>
          <w:rFonts w:ascii="Times New Roman" w:hAnsi="Times New Roman"/>
          <w:b/>
          <w:bCs/>
          <w:sz w:val="24"/>
          <w:szCs w:val="24"/>
        </w:rPr>
        <w:t xml:space="preserve">Note No: SIDS DOCK/Assembly06/003B/2022 </w:t>
      </w:r>
      <w:r w:rsidR="002E34E7" w:rsidRPr="002E34E7">
        <w:rPr>
          <w:rFonts w:ascii="Times New Roman" w:hAnsi="Times New Roman"/>
          <w:b/>
          <w:bCs/>
          <w:sz w:val="24"/>
          <w:szCs w:val="24"/>
        </w:rPr>
        <w:t>– Re: Extension of Term of the Members of the Bureau of the sixth session of the Assembly of SIDS DOCK (Seychelles).</w:t>
      </w:r>
    </w:p>
    <w:p w14:paraId="30BDBBD5" w14:textId="1A1F1602" w:rsidR="0093469E" w:rsidRPr="002E34E7" w:rsidRDefault="0093469E" w:rsidP="002E34E7">
      <w:pPr>
        <w:jc w:val="both"/>
        <w:rPr>
          <w:szCs w:val="24"/>
          <w:lang w:val="en-JM"/>
        </w:rPr>
      </w:pPr>
    </w:p>
    <w:p w14:paraId="3EFA4CF6" w14:textId="7D2D1E8B" w:rsidR="00BC4975" w:rsidRPr="0093469E" w:rsidRDefault="0093469E" w:rsidP="0093469E">
      <w:pPr>
        <w:pStyle w:val="ListParagraph"/>
        <w:numPr>
          <w:ilvl w:val="0"/>
          <w:numId w:val="19"/>
        </w:numPr>
        <w:ind w:hanging="720"/>
        <w:jc w:val="both"/>
        <w:rPr>
          <w:rFonts w:ascii="Times New Roman" w:hAnsi="Times New Roman"/>
          <w:sz w:val="24"/>
          <w:szCs w:val="24"/>
          <w:lang w:val="en-JM"/>
        </w:rPr>
      </w:pPr>
      <w:r>
        <w:rPr>
          <w:rFonts w:ascii="Times New Roman" w:hAnsi="Times New Roman"/>
          <w:sz w:val="24"/>
          <w:szCs w:val="24"/>
          <w:lang w:val="en-JM"/>
        </w:rPr>
        <w:t xml:space="preserve">The President invited the </w:t>
      </w:r>
      <w:bookmarkStart w:id="8" w:name="_Hlk139985276"/>
      <w:r>
        <w:rPr>
          <w:rFonts w:ascii="Times New Roman" w:hAnsi="Times New Roman"/>
          <w:sz w:val="24"/>
          <w:szCs w:val="24"/>
          <w:lang w:val="en-JM"/>
        </w:rPr>
        <w:t>Hon. Wavel Ramkalawan</w:t>
      </w:r>
      <w:bookmarkEnd w:id="8"/>
      <w:r>
        <w:rPr>
          <w:rFonts w:ascii="Times New Roman" w:hAnsi="Times New Roman"/>
          <w:sz w:val="24"/>
          <w:szCs w:val="24"/>
          <w:lang w:val="en-JM"/>
        </w:rPr>
        <w:t xml:space="preserve">, President of </w:t>
      </w:r>
      <w:r w:rsidR="00BB07D2">
        <w:rPr>
          <w:rFonts w:ascii="Times New Roman" w:hAnsi="Times New Roman"/>
          <w:sz w:val="24"/>
          <w:szCs w:val="24"/>
          <w:lang w:val="en-JM"/>
        </w:rPr>
        <w:t xml:space="preserve">the Republic of </w:t>
      </w:r>
      <w:r>
        <w:rPr>
          <w:rFonts w:ascii="Times New Roman" w:hAnsi="Times New Roman"/>
          <w:sz w:val="24"/>
          <w:szCs w:val="24"/>
          <w:lang w:val="en-JM"/>
        </w:rPr>
        <w:t>Seychelles and Vice President</w:t>
      </w:r>
      <w:r w:rsidR="00BB07D2">
        <w:rPr>
          <w:rFonts w:ascii="Times New Roman" w:hAnsi="Times New Roman"/>
          <w:sz w:val="24"/>
          <w:szCs w:val="24"/>
          <w:lang w:val="en-JM"/>
        </w:rPr>
        <w:t xml:space="preserve"> of the Assembly representing the AIS Region</w:t>
      </w:r>
      <w:r>
        <w:rPr>
          <w:rFonts w:ascii="Times New Roman" w:hAnsi="Times New Roman"/>
          <w:sz w:val="24"/>
          <w:szCs w:val="24"/>
          <w:lang w:val="en-JM"/>
        </w:rPr>
        <w:t xml:space="preserve">, to bring brief remarks. </w:t>
      </w:r>
    </w:p>
    <w:p w14:paraId="5D801D17" w14:textId="77777777" w:rsidR="00622952" w:rsidRPr="00622952" w:rsidRDefault="00622952" w:rsidP="00622952">
      <w:pPr>
        <w:pStyle w:val="ListParagraph"/>
        <w:spacing w:after="0" w:line="240" w:lineRule="auto"/>
        <w:jc w:val="both"/>
        <w:rPr>
          <w:rFonts w:ascii="Times New Roman" w:hAnsi="Times New Roman"/>
          <w:sz w:val="24"/>
          <w:szCs w:val="24"/>
          <w:lang w:val="en-JM"/>
        </w:rPr>
      </w:pPr>
    </w:p>
    <w:p w14:paraId="2839B228" w14:textId="3AAB6CF7" w:rsidR="00622952" w:rsidRPr="00622952" w:rsidRDefault="00622952" w:rsidP="00622952">
      <w:pPr>
        <w:pStyle w:val="ListParagraph"/>
        <w:numPr>
          <w:ilvl w:val="0"/>
          <w:numId w:val="19"/>
        </w:numPr>
        <w:spacing w:after="0" w:line="240" w:lineRule="auto"/>
        <w:ind w:hanging="720"/>
        <w:jc w:val="both"/>
        <w:rPr>
          <w:rFonts w:ascii="Times New Roman" w:hAnsi="Times New Roman"/>
          <w:sz w:val="24"/>
          <w:szCs w:val="24"/>
          <w:lang w:val="en-JM"/>
        </w:rPr>
      </w:pPr>
      <w:r w:rsidRPr="00622952">
        <w:rPr>
          <w:rFonts w:ascii="Times New Roman" w:hAnsi="Times New Roman"/>
          <w:sz w:val="24"/>
          <w:szCs w:val="24"/>
          <w:lang w:val="en-JM"/>
        </w:rPr>
        <w:t xml:space="preserve">Hon. Ramkalawan opened his remarks by thanking the President for his warm welcome, and welcomed all the Excellences and guests attending the meeting. He wished the President and the people of Tonga courage, as they continue to face challenges as a result of the volcano that disrupted life, in their beautiful country. </w:t>
      </w:r>
    </w:p>
    <w:p w14:paraId="48747A21" w14:textId="77777777" w:rsidR="00622952" w:rsidRPr="00622952" w:rsidRDefault="00622952" w:rsidP="00622952">
      <w:pPr>
        <w:pStyle w:val="ListParagraph"/>
        <w:spacing w:after="0" w:line="240" w:lineRule="auto"/>
        <w:jc w:val="both"/>
        <w:rPr>
          <w:rFonts w:ascii="Times New Roman" w:hAnsi="Times New Roman"/>
          <w:sz w:val="24"/>
          <w:szCs w:val="24"/>
          <w:lang w:val="en-JM"/>
        </w:rPr>
      </w:pPr>
    </w:p>
    <w:p w14:paraId="377E1669" w14:textId="05620B17" w:rsidR="00622952" w:rsidRPr="00622952" w:rsidRDefault="00622952" w:rsidP="00622952">
      <w:pPr>
        <w:pStyle w:val="ListParagraph"/>
        <w:numPr>
          <w:ilvl w:val="0"/>
          <w:numId w:val="19"/>
        </w:numPr>
        <w:spacing w:after="0" w:line="240" w:lineRule="auto"/>
        <w:ind w:hanging="720"/>
        <w:jc w:val="both"/>
        <w:rPr>
          <w:rFonts w:ascii="Times New Roman" w:hAnsi="Times New Roman"/>
          <w:sz w:val="24"/>
          <w:szCs w:val="24"/>
          <w:lang w:val="en-JM"/>
        </w:rPr>
      </w:pPr>
      <w:r w:rsidRPr="00622952">
        <w:rPr>
          <w:rFonts w:ascii="Times New Roman" w:hAnsi="Times New Roman"/>
          <w:sz w:val="24"/>
          <w:szCs w:val="24"/>
          <w:lang w:val="en-JM"/>
        </w:rPr>
        <w:t xml:space="preserve">Hon. Ramkalawan thanked the Assembly for confidence in adopting the decision to extend the term of the Bureau until 31st December 2023. He once again pledged his full commitment in supporting the work of SIDS DOCK. He said the Assembly </w:t>
      </w:r>
      <w:r w:rsidR="00BB07D2">
        <w:rPr>
          <w:rFonts w:ascii="Times New Roman" w:hAnsi="Times New Roman"/>
          <w:sz w:val="24"/>
          <w:szCs w:val="24"/>
          <w:lang w:val="en-JM"/>
        </w:rPr>
        <w:t>convenes on a day</w:t>
      </w:r>
      <w:r w:rsidRPr="00622952">
        <w:rPr>
          <w:rFonts w:ascii="Times New Roman" w:hAnsi="Times New Roman"/>
          <w:sz w:val="24"/>
          <w:szCs w:val="24"/>
          <w:lang w:val="en-JM"/>
        </w:rPr>
        <w:t xml:space="preserve"> when SIDS are advocating for our cause through the United Nations (UN) and noted that too often, notwithstanding well-stated intentions and commitments, SIDS tend to be relegated to the margins of the global development narrative. </w:t>
      </w:r>
    </w:p>
    <w:p w14:paraId="7B2E8C7D" w14:textId="77777777" w:rsidR="00622952" w:rsidRPr="00622952" w:rsidRDefault="00622952" w:rsidP="00622952">
      <w:pPr>
        <w:pStyle w:val="ListParagraph"/>
        <w:spacing w:after="0" w:line="240" w:lineRule="auto"/>
        <w:jc w:val="both"/>
        <w:rPr>
          <w:rFonts w:ascii="Times New Roman" w:hAnsi="Times New Roman"/>
          <w:sz w:val="24"/>
          <w:szCs w:val="24"/>
          <w:lang w:val="en-JM"/>
        </w:rPr>
      </w:pPr>
    </w:p>
    <w:p w14:paraId="40C06249" w14:textId="305E9984" w:rsidR="00622952" w:rsidRPr="00BB07D2" w:rsidRDefault="00622952" w:rsidP="00802F7A">
      <w:pPr>
        <w:pStyle w:val="ListParagraph"/>
        <w:numPr>
          <w:ilvl w:val="0"/>
          <w:numId w:val="19"/>
        </w:numPr>
        <w:spacing w:after="0" w:line="240" w:lineRule="auto"/>
        <w:ind w:hanging="810"/>
        <w:jc w:val="both"/>
        <w:rPr>
          <w:szCs w:val="24"/>
        </w:rPr>
      </w:pPr>
      <w:r w:rsidRPr="00BB07D2">
        <w:rPr>
          <w:rFonts w:ascii="Times New Roman" w:hAnsi="Times New Roman"/>
          <w:sz w:val="24"/>
          <w:szCs w:val="24"/>
          <w:lang w:val="en-JM"/>
        </w:rPr>
        <w:t xml:space="preserve">Climate and change and energy are at the centre of Seychelles’ Government agenda and he believes it is at the centre of </w:t>
      </w:r>
      <w:r w:rsidR="00BB07D2" w:rsidRPr="00BB07D2">
        <w:rPr>
          <w:rFonts w:ascii="Times New Roman" w:hAnsi="Times New Roman"/>
          <w:sz w:val="24"/>
          <w:szCs w:val="24"/>
          <w:lang w:val="en-JM"/>
        </w:rPr>
        <w:t>the SIDS</w:t>
      </w:r>
      <w:r w:rsidRPr="00BB07D2">
        <w:rPr>
          <w:rFonts w:ascii="Times New Roman" w:hAnsi="Times New Roman"/>
          <w:sz w:val="24"/>
          <w:szCs w:val="24"/>
          <w:lang w:val="en-JM"/>
        </w:rPr>
        <w:t xml:space="preserve"> agenda. </w:t>
      </w:r>
      <w:r w:rsidR="00BB07D2" w:rsidRPr="00BB07D2">
        <w:rPr>
          <w:rFonts w:ascii="Times New Roman" w:hAnsi="Times New Roman"/>
          <w:sz w:val="24"/>
          <w:szCs w:val="24"/>
          <w:lang w:val="en-JM"/>
        </w:rPr>
        <w:t>Hon. Ramkalawan noted that t</w:t>
      </w:r>
      <w:r w:rsidRPr="00BB07D2">
        <w:rPr>
          <w:rFonts w:ascii="Times New Roman" w:hAnsi="Times New Roman"/>
          <w:sz w:val="24"/>
          <w:szCs w:val="24"/>
          <w:lang w:val="en-JM"/>
        </w:rPr>
        <w:t xml:space="preserve">he Nationally Determined Contribution (NDC) of the Republic of Seychelles, updated in 2021 and communicated to the UN Framework Convention on Climate Change (UNFCCC) in June 2021, commits the country to </w:t>
      </w:r>
      <w:r w:rsidRPr="00BB07D2">
        <w:rPr>
          <w:rFonts w:ascii="Times New Roman" w:hAnsi="Times New Roman"/>
          <w:sz w:val="24"/>
          <w:szCs w:val="24"/>
        </w:rPr>
        <w:t xml:space="preserve">reducing economy wide absolute Greenhouse Gas (GHG) emissions by 293.8 ktCO2e in 2030 (26.4%) compared to business as usual (BAU) scenario. Today </w:t>
      </w:r>
      <w:r w:rsidRPr="00E772B1">
        <w:rPr>
          <w:rFonts w:ascii="Times New Roman" w:hAnsi="Times New Roman"/>
          <w:sz w:val="24"/>
          <w:szCs w:val="24"/>
        </w:rPr>
        <w:t xml:space="preserve">Seychelles’ electricity generation is </w:t>
      </w:r>
      <w:r w:rsidRPr="00E772B1">
        <w:rPr>
          <w:rFonts w:ascii="Times New Roman" w:hAnsi="Times New Roman"/>
          <w:b/>
          <w:bCs/>
          <w:sz w:val="24"/>
          <w:szCs w:val="24"/>
        </w:rPr>
        <w:t>25%</w:t>
      </w:r>
      <w:r w:rsidRPr="00E772B1">
        <w:rPr>
          <w:rFonts w:ascii="Times New Roman" w:hAnsi="Times New Roman"/>
          <w:sz w:val="24"/>
          <w:szCs w:val="24"/>
        </w:rPr>
        <w:t xml:space="preserve"> from fuel oil and 5% from renewable energy (RE) sources, including a 6-megawatt (MW) wind farm and 6MW </w:t>
      </w:r>
      <w:r w:rsidRPr="00BB07D2">
        <w:rPr>
          <w:rFonts w:ascii="Times New Roman" w:hAnsi="Times New Roman"/>
          <w:sz w:val="24"/>
          <w:szCs w:val="24"/>
        </w:rPr>
        <w:br w:type="page"/>
      </w:r>
    </w:p>
    <w:p w14:paraId="41E96303" w14:textId="77777777" w:rsidR="00622952" w:rsidRPr="00C6012A" w:rsidRDefault="00622952" w:rsidP="00622952">
      <w:pPr>
        <w:pBdr>
          <w:bottom w:val="thickThinSmallGap" w:sz="24" w:space="1" w:color="auto"/>
        </w:pBdr>
        <w:rPr>
          <w:b/>
        </w:rPr>
      </w:pPr>
      <w:r w:rsidRPr="00C6012A">
        <w:rPr>
          <w:b/>
        </w:rPr>
        <w:t>A/6/SR/1 (2022</w:t>
      </w:r>
      <w:r>
        <w:rPr>
          <w:b/>
        </w:rPr>
        <w:t xml:space="preserve">) </w:t>
      </w:r>
      <w:r>
        <w:rPr>
          <w:b/>
        </w:rPr>
        <w:tab/>
      </w:r>
      <w:r>
        <w:rPr>
          <w:b/>
        </w:rPr>
        <w:tab/>
      </w:r>
      <w:r>
        <w:rPr>
          <w:b/>
        </w:rPr>
        <w:tab/>
      </w:r>
      <w:r>
        <w:rPr>
          <w:b/>
        </w:rPr>
        <w:tab/>
      </w:r>
      <w:r>
        <w:rPr>
          <w:b/>
        </w:rPr>
        <w:tab/>
        <w:t xml:space="preserve"> Session </w:t>
      </w:r>
      <w:r w:rsidRPr="00C6012A">
        <w:rPr>
          <w:b/>
        </w:rPr>
        <w:t>Report Sixth Extended Assembly</w:t>
      </w:r>
    </w:p>
    <w:p w14:paraId="2756F330" w14:textId="77777777" w:rsidR="00E772B1" w:rsidRDefault="00E772B1" w:rsidP="00E772B1">
      <w:pPr>
        <w:ind w:left="720"/>
        <w:jc w:val="both"/>
        <w:rPr>
          <w:szCs w:val="24"/>
        </w:rPr>
      </w:pPr>
    </w:p>
    <w:p w14:paraId="48B55B58" w14:textId="35F8DD84" w:rsidR="00622952" w:rsidRPr="00622952" w:rsidRDefault="00E772B1" w:rsidP="00E772B1">
      <w:pPr>
        <w:ind w:left="720"/>
        <w:jc w:val="both"/>
        <w:rPr>
          <w:szCs w:val="24"/>
        </w:rPr>
      </w:pPr>
      <w:r w:rsidRPr="00E772B1">
        <w:rPr>
          <w:szCs w:val="24"/>
        </w:rPr>
        <w:t>utility-scale photovoltaic (PV) plant, and around 6.25MW of distributed rooftop PV systems. Noting the present reality of the</w:t>
      </w:r>
      <w:r w:rsidRPr="00BB07D2">
        <w:rPr>
          <w:szCs w:val="24"/>
        </w:rPr>
        <w:t xml:space="preserve"> Republic of Seychelles, and also taking into consideration the AIS islands working hard in converting from fossil fuel to renewable energy, he said everyone is doing their part. SIDS limited landmass poses a problem for the adoption of RE as such, for example, Seychelles is turning to the ocean and currently developing its first utility-scale floating PV plant, which is first floating PV on marine environment in Africa.</w:t>
      </w:r>
    </w:p>
    <w:p w14:paraId="47AE1904" w14:textId="77777777" w:rsidR="00E772B1" w:rsidRDefault="00E772B1" w:rsidP="00E772B1">
      <w:pPr>
        <w:pStyle w:val="ListParagraph"/>
        <w:spacing w:after="0" w:line="240" w:lineRule="auto"/>
        <w:jc w:val="both"/>
        <w:rPr>
          <w:rFonts w:ascii="Times New Roman" w:hAnsi="Times New Roman"/>
          <w:sz w:val="24"/>
          <w:szCs w:val="24"/>
        </w:rPr>
      </w:pPr>
    </w:p>
    <w:p w14:paraId="209D6AFD" w14:textId="4DBC30EF" w:rsidR="00622952" w:rsidRPr="00622952" w:rsidRDefault="00622952" w:rsidP="00622952">
      <w:pPr>
        <w:pStyle w:val="ListParagraph"/>
        <w:numPr>
          <w:ilvl w:val="0"/>
          <w:numId w:val="19"/>
        </w:numPr>
        <w:spacing w:after="0" w:line="240" w:lineRule="auto"/>
        <w:ind w:hanging="720"/>
        <w:jc w:val="both"/>
        <w:rPr>
          <w:rFonts w:ascii="Times New Roman" w:hAnsi="Times New Roman"/>
          <w:sz w:val="24"/>
          <w:szCs w:val="24"/>
        </w:rPr>
      </w:pPr>
      <w:r w:rsidRPr="00622952">
        <w:rPr>
          <w:rFonts w:ascii="Times New Roman" w:hAnsi="Times New Roman"/>
          <w:sz w:val="24"/>
          <w:szCs w:val="24"/>
        </w:rPr>
        <w:t xml:space="preserve">He continued by saying that today, the Bureau is calling for action. On the day of their election as President and Vice Presidents of the sixth session of the SIDS DOCK Assembly on 28 September 2021, Tonga, Belize and Seychelles, mandated as leaders of the SIDS DOCK Bureau, embarked on a campaign to decarbonize our islands with a focus on ocean energy, initially accompanied by Sao Tome and Principe, Grenada and St. Vincent and the Grenadines. He said, together, they kept up the momentum which culminated in a Call To Action! in </w:t>
      </w:r>
      <w:r w:rsidR="00BB07D2">
        <w:rPr>
          <w:rFonts w:ascii="Times New Roman" w:hAnsi="Times New Roman"/>
          <w:sz w:val="24"/>
          <w:szCs w:val="24"/>
        </w:rPr>
        <w:t xml:space="preserve">the </w:t>
      </w:r>
      <w:r w:rsidRPr="00622952">
        <w:rPr>
          <w:rFonts w:ascii="Times New Roman" w:hAnsi="Times New Roman"/>
          <w:sz w:val="24"/>
          <w:szCs w:val="24"/>
        </w:rPr>
        <w:t xml:space="preserve">margins of </w:t>
      </w:r>
      <w:r w:rsidR="00BB07D2">
        <w:rPr>
          <w:rFonts w:ascii="Times New Roman" w:hAnsi="Times New Roman"/>
          <w:sz w:val="24"/>
          <w:szCs w:val="24"/>
        </w:rPr>
        <w:t xml:space="preserve">the UNFCCC </w:t>
      </w:r>
      <w:r w:rsidRPr="00622952">
        <w:rPr>
          <w:rFonts w:ascii="Times New Roman" w:hAnsi="Times New Roman"/>
          <w:sz w:val="24"/>
          <w:szCs w:val="24"/>
        </w:rPr>
        <w:t xml:space="preserve">COP26 in Glasgow, Scotland, in November 2021, and this led to the establishment of the Global Ocean Energy Alliance (GLOEA), at the 2022 UN Ocean Conference in June 2022. </w:t>
      </w:r>
    </w:p>
    <w:p w14:paraId="521E3650" w14:textId="77777777" w:rsidR="00622952" w:rsidRPr="00622952" w:rsidRDefault="00622952" w:rsidP="00622952">
      <w:pPr>
        <w:pStyle w:val="ListParagraph"/>
        <w:spacing w:after="0" w:line="240" w:lineRule="auto"/>
        <w:jc w:val="both"/>
        <w:rPr>
          <w:rFonts w:ascii="Times New Roman" w:hAnsi="Times New Roman"/>
          <w:sz w:val="24"/>
          <w:szCs w:val="24"/>
        </w:rPr>
      </w:pPr>
    </w:p>
    <w:p w14:paraId="6C168310" w14:textId="7D028045" w:rsidR="00622952" w:rsidRPr="00622952" w:rsidRDefault="00622952" w:rsidP="00622952">
      <w:pPr>
        <w:pStyle w:val="ListParagraph"/>
        <w:numPr>
          <w:ilvl w:val="0"/>
          <w:numId w:val="19"/>
        </w:numPr>
        <w:spacing w:after="0" w:line="240" w:lineRule="auto"/>
        <w:ind w:hanging="720"/>
        <w:jc w:val="both"/>
        <w:rPr>
          <w:rFonts w:ascii="Times New Roman" w:hAnsi="Times New Roman"/>
          <w:sz w:val="24"/>
          <w:szCs w:val="24"/>
        </w:rPr>
      </w:pPr>
      <w:r w:rsidRPr="00622952">
        <w:rPr>
          <w:rFonts w:ascii="Times New Roman" w:hAnsi="Times New Roman"/>
          <w:sz w:val="24"/>
          <w:szCs w:val="24"/>
        </w:rPr>
        <w:t>He recalled the work of Sao Tome and Principe who have taken the lead in the development and deployment of “Dominique,” a 1.5 MW Floating Ocean Thermal Energy Conversion (OTEC) plant that will provide</w:t>
      </w:r>
      <w:r w:rsidR="00F87B66">
        <w:rPr>
          <w:rFonts w:ascii="Times New Roman" w:hAnsi="Times New Roman"/>
          <w:sz w:val="24"/>
          <w:szCs w:val="24"/>
        </w:rPr>
        <w:t xml:space="preserve"> baseload power for the country, and </w:t>
      </w:r>
      <w:r w:rsidRPr="00622952">
        <w:rPr>
          <w:rFonts w:ascii="Times New Roman" w:hAnsi="Times New Roman"/>
          <w:sz w:val="24"/>
          <w:szCs w:val="24"/>
        </w:rPr>
        <w:t xml:space="preserve">guidance for many small islands and coastal nations. The possibility of developing and deploying a Floating OTEC Platform is worthy of our consideration, he said. </w:t>
      </w:r>
    </w:p>
    <w:p w14:paraId="36AEDB26" w14:textId="77777777" w:rsidR="00622952" w:rsidRPr="00622952" w:rsidRDefault="00622952" w:rsidP="00622952">
      <w:pPr>
        <w:pStyle w:val="ListParagraph"/>
        <w:spacing w:after="0" w:line="240" w:lineRule="auto"/>
        <w:jc w:val="both"/>
        <w:rPr>
          <w:rFonts w:ascii="Times New Roman" w:hAnsi="Times New Roman"/>
          <w:sz w:val="24"/>
          <w:szCs w:val="24"/>
        </w:rPr>
      </w:pPr>
    </w:p>
    <w:p w14:paraId="6D1A0EA7" w14:textId="77777777" w:rsidR="00622952" w:rsidRPr="00622952" w:rsidRDefault="00622952" w:rsidP="00622952">
      <w:pPr>
        <w:pStyle w:val="ListParagraph"/>
        <w:numPr>
          <w:ilvl w:val="0"/>
          <w:numId w:val="19"/>
        </w:numPr>
        <w:spacing w:after="0" w:line="240" w:lineRule="auto"/>
        <w:ind w:hanging="720"/>
        <w:jc w:val="both"/>
        <w:rPr>
          <w:rFonts w:ascii="Times New Roman" w:hAnsi="Times New Roman"/>
          <w:sz w:val="24"/>
          <w:szCs w:val="24"/>
          <w:lang w:val="en-JM"/>
        </w:rPr>
      </w:pPr>
      <w:r w:rsidRPr="00622952">
        <w:rPr>
          <w:rFonts w:ascii="Times New Roman" w:hAnsi="Times New Roman"/>
          <w:sz w:val="24"/>
          <w:szCs w:val="24"/>
          <w:lang w:val="en-JM"/>
        </w:rPr>
        <w:t>Hon. Ramkalawan closed his remarks by calling on everyone to join and assist the SIDS in transforming our ways to protect the earth and in creating the right future for our children. He is hopeful that together, we can join forces to save our islands, and as we do so, he also believed we should continue to “stick to each other,” so that the UN can help in adopting the Multidimensional Vulnerability Index (MVI) because this is the way forward for SIDS, and this will help SIDS face the many challenges and vulnerabilities that islands face. He extended best wishes to everyone and closed by saying that he believed that all our hearts are in the right place and together we can achieve the best for our various islands.</w:t>
      </w:r>
    </w:p>
    <w:p w14:paraId="077853F8" w14:textId="77777777" w:rsidR="00AD468F" w:rsidRPr="00622952" w:rsidRDefault="00AD468F" w:rsidP="00622952">
      <w:pPr>
        <w:ind w:left="1440" w:hanging="720"/>
        <w:jc w:val="both"/>
        <w:rPr>
          <w:szCs w:val="24"/>
          <w:lang w:val="en-JM"/>
        </w:rPr>
      </w:pPr>
    </w:p>
    <w:p w14:paraId="745326DE" w14:textId="4A1B36D6" w:rsidR="00622952" w:rsidRPr="00622952" w:rsidRDefault="00622952" w:rsidP="00622952">
      <w:pPr>
        <w:pStyle w:val="ListParagraph"/>
        <w:numPr>
          <w:ilvl w:val="0"/>
          <w:numId w:val="19"/>
        </w:numPr>
        <w:spacing w:after="0" w:line="240" w:lineRule="auto"/>
        <w:ind w:hanging="720"/>
        <w:jc w:val="both"/>
        <w:rPr>
          <w:rFonts w:ascii="Times New Roman" w:hAnsi="Times New Roman"/>
          <w:sz w:val="24"/>
          <w:szCs w:val="24"/>
        </w:rPr>
      </w:pPr>
      <w:r w:rsidRPr="00622952">
        <w:rPr>
          <w:rFonts w:ascii="Times New Roman" w:hAnsi="Times New Roman"/>
          <w:sz w:val="24"/>
          <w:szCs w:val="24"/>
          <w:lang w:val="en-JM"/>
        </w:rPr>
        <w:t>The President thanked Hon. Ramkalawan</w:t>
      </w:r>
      <w:r w:rsidR="00BB07D2">
        <w:rPr>
          <w:rFonts w:ascii="Times New Roman" w:hAnsi="Times New Roman"/>
          <w:sz w:val="24"/>
          <w:szCs w:val="24"/>
          <w:lang w:val="en-JM"/>
        </w:rPr>
        <w:t xml:space="preserve"> for his remarks</w:t>
      </w:r>
      <w:r w:rsidRPr="00622952">
        <w:rPr>
          <w:rFonts w:ascii="Times New Roman" w:hAnsi="Times New Roman"/>
          <w:sz w:val="24"/>
          <w:szCs w:val="24"/>
          <w:lang w:val="en-JM"/>
        </w:rPr>
        <w:t xml:space="preserve"> and extended thanks to his Government </w:t>
      </w:r>
      <w:r w:rsidRPr="00622952">
        <w:rPr>
          <w:rFonts w:ascii="Times New Roman" w:hAnsi="Times New Roman"/>
          <w:sz w:val="24"/>
          <w:szCs w:val="24"/>
        </w:rPr>
        <w:t>for the outstanding leadership and governance roles played by the Republic of Seychelles in the establishment of the SIDS DOCK Organisation. The President said the organization is</w:t>
      </w:r>
      <w:r w:rsidRPr="00622952">
        <w:rPr>
          <w:rFonts w:ascii="Times New Roman" w:hAnsi="Times New Roman"/>
          <w:sz w:val="24"/>
          <w:szCs w:val="24"/>
          <w:lang w:val="en-JM"/>
        </w:rPr>
        <w:t xml:space="preserve"> indebted to Seychelles for its contribution to the start-up of the SIDS DOCK Organisation and for the many ground-breaking lessons learned as examples for SIDS, for example, leading the charge with the </w:t>
      </w:r>
      <w:r w:rsidRPr="00622952">
        <w:rPr>
          <w:rFonts w:ascii="Times New Roman" w:hAnsi="Times New Roman"/>
          <w:sz w:val="24"/>
          <w:szCs w:val="24"/>
        </w:rPr>
        <w:t xml:space="preserve">world’s first sovereign Blue Bond, mobilising private sector investment to support the ocean economy. </w:t>
      </w:r>
    </w:p>
    <w:p w14:paraId="3507049E" w14:textId="77777777" w:rsidR="00622952" w:rsidRPr="00622952" w:rsidRDefault="00622952" w:rsidP="00622952">
      <w:pPr>
        <w:ind w:left="1440" w:hanging="720"/>
        <w:jc w:val="both"/>
        <w:rPr>
          <w:szCs w:val="24"/>
        </w:rPr>
      </w:pPr>
    </w:p>
    <w:p w14:paraId="13DCE0C5" w14:textId="63594F64" w:rsidR="00663F9E" w:rsidRDefault="00BB07D2" w:rsidP="00E772B1">
      <w:pPr>
        <w:pStyle w:val="ListParagraph"/>
        <w:numPr>
          <w:ilvl w:val="0"/>
          <w:numId w:val="19"/>
        </w:numPr>
        <w:spacing w:after="0" w:line="240" w:lineRule="auto"/>
        <w:ind w:hanging="720"/>
        <w:jc w:val="both"/>
        <w:rPr>
          <w:szCs w:val="24"/>
        </w:rPr>
      </w:pPr>
      <w:r>
        <w:rPr>
          <w:rFonts w:ascii="Times New Roman" w:hAnsi="Times New Roman"/>
          <w:sz w:val="24"/>
          <w:szCs w:val="24"/>
        </w:rPr>
        <w:t>The President said a</w:t>
      </w:r>
      <w:r w:rsidR="00622952" w:rsidRPr="00622952">
        <w:rPr>
          <w:rFonts w:ascii="Times New Roman" w:hAnsi="Times New Roman"/>
          <w:sz w:val="24"/>
          <w:szCs w:val="24"/>
        </w:rPr>
        <w:t xml:space="preserve">s we promote the Global Ocean Energy Alliance, </w:t>
      </w:r>
      <w:r>
        <w:rPr>
          <w:rFonts w:ascii="Times New Roman" w:hAnsi="Times New Roman"/>
          <w:sz w:val="24"/>
          <w:szCs w:val="24"/>
        </w:rPr>
        <w:t>SIDS</w:t>
      </w:r>
      <w:r w:rsidR="00622952" w:rsidRPr="00622952">
        <w:rPr>
          <w:rFonts w:ascii="Times New Roman" w:hAnsi="Times New Roman"/>
          <w:sz w:val="24"/>
          <w:szCs w:val="24"/>
        </w:rPr>
        <w:t xml:space="preserve"> have been supported by Seychelles, and in particular President Ramkalawan, who has made several impactful statements in support of the GLOEA. Further, the SIDS DOCK Roving Ambassador for the Ocean and Climate Change is from Seychelles, and in this regard, we are grateful to Mr. Ronald Jumeau, former Permanent Representative of the Republic of </w:t>
      </w:r>
      <w:r w:rsidR="00663F9E">
        <w:rPr>
          <w:szCs w:val="24"/>
        </w:rPr>
        <w:br w:type="page"/>
      </w:r>
    </w:p>
    <w:p w14:paraId="10648CCD" w14:textId="77777777" w:rsidR="00663F9E" w:rsidRPr="00C6012A" w:rsidRDefault="00663F9E" w:rsidP="00663F9E">
      <w:pPr>
        <w:pBdr>
          <w:bottom w:val="thickThinSmallGap" w:sz="24" w:space="1" w:color="auto"/>
        </w:pBdr>
        <w:rPr>
          <w:b/>
        </w:rPr>
      </w:pPr>
      <w:r>
        <w:rPr>
          <w:b/>
        </w:rPr>
        <w:t xml:space="preserve">Session </w:t>
      </w:r>
      <w:r w:rsidRPr="00C6012A">
        <w:rPr>
          <w:b/>
        </w:rPr>
        <w:t>Report Sixth Extended Assembly</w:t>
      </w:r>
      <w:r w:rsidRPr="00C6012A">
        <w:rPr>
          <w:b/>
        </w:rPr>
        <w:tab/>
        <w:t xml:space="preserve"> </w:t>
      </w:r>
      <w:r>
        <w:rPr>
          <w:b/>
        </w:rPr>
        <w:t xml:space="preserve">    </w:t>
      </w:r>
      <w:r w:rsidRPr="00C6012A">
        <w:rPr>
          <w:b/>
        </w:rPr>
        <w:tab/>
        <w:t xml:space="preserve">       </w:t>
      </w:r>
      <w:r>
        <w:rPr>
          <w:b/>
        </w:rPr>
        <w:t xml:space="preserve">                                      </w:t>
      </w:r>
      <w:r w:rsidRPr="00C6012A">
        <w:rPr>
          <w:b/>
        </w:rPr>
        <w:t>A/6/SR/1 (2022)</w:t>
      </w:r>
    </w:p>
    <w:p w14:paraId="3FA774EC" w14:textId="77777777" w:rsidR="00E772B1" w:rsidRDefault="00E772B1" w:rsidP="00E772B1">
      <w:pPr>
        <w:pStyle w:val="ListParagraph"/>
        <w:spacing w:after="0" w:line="240" w:lineRule="auto"/>
        <w:jc w:val="both"/>
        <w:rPr>
          <w:rFonts w:ascii="Times New Roman" w:hAnsi="Times New Roman"/>
          <w:sz w:val="24"/>
          <w:szCs w:val="24"/>
        </w:rPr>
      </w:pPr>
    </w:p>
    <w:p w14:paraId="7447A231" w14:textId="5EBE253D" w:rsidR="00E772B1" w:rsidRPr="00622952" w:rsidRDefault="00E772B1" w:rsidP="00E772B1">
      <w:pPr>
        <w:pStyle w:val="ListParagraph"/>
        <w:spacing w:after="0" w:line="240" w:lineRule="auto"/>
        <w:jc w:val="both"/>
        <w:rPr>
          <w:rFonts w:ascii="Times New Roman" w:hAnsi="Times New Roman"/>
          <w:sz w:val="24"/>
          <w:szCs w:val="24"/>
        </w:rPr>
      </w:pPr>
      <w:r w:rsidRPr="00622952">
        <w:rPr>
          <w:rFonts w:ascii="Times New Roman" w:hAnsi="Times New Roman"/>
          <w:sz w:val="24"/>
          <w:szCs w:val="24"/>
        </w:rPr>
        <w:t xml:space="preserve">Seychelles to the UN and former Chair of the SIDS DOCK Executive Council, for accepting the invitation to serve. </w:t>
      </w:r>
    </w:p>
    <w:p w14:paraId="7B261D18" w14:textId="77777777" w:rsidR="00E772B1" w:rsidRPr="00622952" w:rsidRDefault="00E772B1" w:rsidP="00E772B1">
      <w:pPr>
        <w:ind w:left="1440" w:hanging="720"/>
        <w:jc w:val="both"/>
        <w:rPr>
          <w:szCs w:val="24"/>
        </w:rPr>
      </w:pPr>
    </w:p>
    <w:p w14:paraId="0037261F" w14:textId="77777777" w:rsidR="00E772B1" w:rsidRPr="00622952" w:rsidRDefault="00E772B1" w:rsidP="00E772B1">
      <w:pPr>
        <w:pStyle w:val="ListParagraph"/>
        <w:numPr>
          <w:ilvl w:val="0"/>
          <w:numId w:val="19"/>
        </w:numPr>
        <w:spacing w:after="0" w:line="240" w:lineRule="auto"/>
        <w:ind w:hanging="720"/>
        <w:jc w:val="both"/>
        <w:rPr>
          <w:rFonts w:ascii="Times New Roman" w:hAnsi="Times New Roman"/>
          <w:sz w:val="24"/>
          <w:szCs w:val="24"/>
        </w:rPr>
      </w:pPr>
      <w:r w:rsidRPr="00622952">
        <w:rPr>
          <w:rFonts w:ascii="Times New Roman" w:hAnsi="Times New Roman"/>
          <w:sz w:val="24"/>
          <w:szCs w:val="24"/>
        </w:rPr>
        <w:t>Seychelles is also a member of the SIDS DOCK Executive Council. The Council was constituted in 2016, and fifteen (15) of our seventeen (17) members have served on the nine-member Council, over the years. This means that the business of the organisation has had wide regional input, and we therefore encourage members to participate, particularly in nominating women as members to help us achieve gender balance and representation.</w:t>
      </w:r>
    </w:p>
    <w:p w14:paraId="59E749DB" w14:textId="77777777" w:rsidR="00622952" w:rsidRPr="00E772B1" w:rsidRDefault="00622952" w:rsidP="00663F9E">
      <w:pPr>
        <w:jc w:val="both"/>
        <w:rPr>
          <w:szCs w:val="24"/>
          <w:lang w:val="en-GB"/>
        </w:rPr>
      </w:pPr>
    </w:p>
    <w:p w14:paraId="1BA7AFF9" w14:textId="352C6180" w:rsidR="00622952" w:rsidRPr="003B6AA0" w:rsidRDefault="00622952" w:rsidP="003B6AA0">
      <w:pPr>
        <w:pStyle w:val="ListParagraph"/>
        <w:numPr>
          <w:ilvl w:val="0"/>
          <w:numId w:val="19"/>
        </w:numPr>
        <w:spacing w:after="0" w:line="240" w:lineRule="auto"/>
        <w:ind w:hanging="720"/>
        <w:jc w:val="both"/>
        <w:rPr>
          <w:rFonts w:ascii="Times New Roman" w:hAnsi="Times New Roman"/>
          <w:sz w:val="24"/>
          <w:szCs w:val="24"/>
          <w:lang w:val="en-JM"/>
        </w:rPr>
      </w:pPr>
      <w:r w:rsidRPr="00622952">
        <w:rPr>
          <w:rFonts w:ascii="Times New Roman" w:hAnsi="Times New Roman"/>
          <w:sz w:val="24"/>
          <w:szCs w:val="24"/>
          <w:lang w:val="en-JM"/>
        </w:rPr>
        <w:t xml:space="preserve">The President thanked Hon. Ramkalawan, and said that through his leadership we can </w:t>
      </w:r>
      <w:r w:rsidRPr="003B6AA0">
        <w:rPr>
          <w:rFonts w:ascii="Times New Roman" w:hAnsi="Times New Roman"/>
          <w:sz w:val="24"/>
          <w:szCs w:val="24"/>
          <w:lang w:val="en-JM"/>
        </w:rPr>
        <w:t>count on Seychelles in continuing to help direct and grow the Organization.</w:t>
      </w:r>
    </w:p>
    <w:p w14:paraId="4C8A650B" w14:textId="77777777" w:rsidR="00622952" w:rsidRPr="003B6AA0" w:rsidRDefault="00622952" w:rsidP="003B6AA0">
      <w:pPr>
        <w:ind w:left="720"/>
        <w:jc w:val="both"/>
        <w:rPr>
          <w:szCs w:val="24"/>
          <w:lang w:val="en-JM"/>
        </w:rPr>
      </w:pPr>
    </w:p>
    <w:p w14:paraId="47680F85" w14:textId="1025848D" w:rsidR="003B6AA0" w:rsidRPr="003B6AA0" w:rsidRDefault="003B6AA0" w:rsidP="003B6AA0">
      <w:pPr>
        <w:pStyle w:val="ListParagraph"/>
        <w:numPr>
          <w:ilvl w:val="0"/>
          <w:numId w:val="19"/>
        </w:numPr>
        <w:spacing w:after="0" w:line="240" w:lineRule="auto"/>
        <w:ind w:hanging="720"/>
        <w:jc w:val="both"/>
        <w:rPr>
          <w:rFonts w:ascii="Times New Roman" w:hAnsi="Times New Roman"/>
          <w:sz w:val="24"/>
          <w:szCs w:val="24"/>
          <w:lang w:val="en-JM"/>
        </w:rPr>
      </w:pPr>
      <w:r w:rsidRPr="003B6AA0">
        <w:rPr>
          <w:rFonts w:ascii="Times New Roman" w:hAnsi="Times New Roman"/>
          <w:sz w:val="24"/>
          <w:szCs w:val="24"/>
          <w:lang w:val="en-JM"/>
        </w:rPr>
        <w:t>The President invited Mr. Carlos Fuller, Ambassador and Permanent Representative, Permanent Mission of Belize to the United Nations to make brief remarks on behalf of the Hon. John Briceño, Prime Minister of Belize and Vice President of the sixth session of the SIDS DOCK Assembly representing the Caribbean region, who unfortunately, was not able to join the meeting, as he was overseeing celebrations marking Belize’s 41st Independence. The President extended congratulations to the Government and people of Belize, on this important occasion.</w:t>
      </w:r>
    </w:p>
    <w:p w14:paraId="7E284E7C" w14:textId="77777777" w:rsidR="003B6AA0" w:rsidRPr="003B6AA0" w:rsidRDefault="003B6AA0" w:rsidP="003B6AA0">
      <w:pPr>
        <w:ind w:left="720" w:hanging="720"/>
        <w:jc w:val="both"/>
        <w:rPr>
          <w:szCs w:val="24"/>
          <w:lang w:val="en-JM"/>
        </w:rPr>
      </w:pPr>
    </w:p>
    <w:p w14:paraId="6B57DDD6" w14:textId="28341D7C" w:rsidR="003B6AA0" w:rsidRPr="003B6AA0" w:rsidRDefault="003B6AA0" w:rsidP="003B6AA0">
      <w:pPr>
        <w:pStyle w:val="ListParagraph"/>
        <w:numPr>
          <w:ilvl w:val="0"/>
          <w:numId w:val="19"/>
        </w:numPr>
        <w:spacing w:after="0" w:line="240" w:lineRule="auto"/>
        <w:ind w:hanging="720"/>
        <w:jc w:val="both"/>
        <w:rPr>
          <w:rFonts w:ascii="Times New Roman" w:hAnsi="Times New Roman"/>
          <w:sz w:val="24"/>
          <w:szCs w:val="24"/>
          <w:lang w:val="en-JM"/>
        </w:rPr>
      </w:pPr>
      <w:r w:rsidRPr="003B6AA0">
        <w:rPr>
          <w:rFonts w:ascii="Times New Roman" w:hAnsi="Times New Roman"/>
          <w:sz w:val="24"/>
          <w:szCs w:val="24"/>
          <w:lang w:val="en-JM"/>
        </w:rPr>
        <w:t>Ambassador Fuller expressed thanks to the President on behalf of the Prime Minister, and the Government and people of Belize for his warm words in honour of Belize’s anniversary of its 41st Independence. As the President noted, the Prime Minister could not join us as he is now concluding his remarks in Belize and will be traveling to New York later tonight. Ambassador Fuller thanked the Assembly for the honour of extending the term of Belize on the Bureau of SIDS DOCK</w:t>
      </w:r>
      <w:r w:rsidR="00F90DFD">
        <w:rPr>
          <w:rFonts w:ascii="Times New Roman" w:hAnsi="Times New Roman"/>
          <w:sz w:val="24"/>
          <w:szCs w:val="24"/>
          <w:lang w:val="en-JM"/>
        </w:rPr>
        <w:t>,</w:t>
      </w:r>
      <w:r w:rsidRPr="003B6AA0">
        <w:rPr>
          <w:rFonts w:ascii="Times New Roman" w:hAnsi="Times New Roman"/>
          <w:sz w:val="24"/>
          <w:szCs w:val="24"/>
          <w:lang w:val="en-JM"/>
        </w:rPr>
        <w:t xml:space="preserve"> including that of Prime Minister </w:t>
      </w:r>
      <w:r w:rsidR="00481EA8">
        <w:rPr>
          <w:rFonts w:ascii="Times New Roman" w:hAnsi="Times New Roman"/>
          <w:sz w:val="24"/>
          <w:szCs w:val="24"/>
          <w:lang w:val="en-JM"/>
        </w:rPr>
        <w:t>Briceño</w:t>
      </w:r>
      <w:r w:rsidRPr="003B6AA0">
        <w:rPr>
          <w:rFonts w:ascii="Times New Roman" w:hAnsi="Times New Roman"/>
          <w:sz w:val="24"/>
          <w:szCs w:val="24"/>
          <w:lang w:val="en-JM"/>
        </w:rPr>
        <w:t xml:space="preserve">’s term on behalf of the Caribbean. </w:t>
      </w:r>
    </w:p>
    <w:p w14:paraId="24E63F13" w14:textId="77777777" w:rsidR="003B6AA0" w:rsidRPr="003B6AA0" w:rsidRDefault="003B6AA0" w:rsidP="003B6AA0">
      <w:pPr>
        <w:ind w:left="720" w:hanging="720"/>
        <w:jc w:val="both"/>
        <w:rPr>
          <w:szCs w:val="24"/>
          <w:lang w:val="en-JM"/>
        </w:rPr>
      </w:pPr>
    </w:p>
    <w:p w14:paraId="300E77C5" w14:textId="30842565" w:rsidR="003B6AA0" w:rsidRPr="003B6AA0" w:rsidRDefault="003B6AA0" w:rsidP="003B6AA0">
      <w:pPr>
        <w:pStyle w:val="ListParagraph"/>
        <w:numPr>
          <w:ilvl w:val="0"/>
          <w:numId w:val="19"/>
        </w:numPr>
        <w:spacing w:after="0" w:line="240" w:lineRule="auto"/>
        <w:ind w:hanging="720"/>
        <w:jc w:val="both"/>
        <w:rPr>
          <w:rFonts w:ascii="Times New Roman" w:hAnsi="Times New Roman"/>
          <w:sz w:val="24"/>
          <w:szCs w:val="24"/>
          <w:lang w:val="en-JM"/>
        </w:rPr>
      </w:pPr>
      <w:r w:rsidRPr="003B6AA0">
        <w:rPr>
          <w:rFonts w:ascii="Times New Roman" w:hAnsi="Times New Roman"/>
          <w:sz w:val="24"/>
          <w:szCs w:val="24"/>
          <w:lang w:val="en-JM"/>
        </w:rPr>
        <w:t xml:space="preserve">He said that the Assembly was meeting during a period of crises and uncertainty. He said we are seeing a crises on our climate, our oceans, our land, our health, and even our food security. He asked what is the global community doing to address these problems? He recalled the energy crisis of the 1970s, and how many countries took actions to address those crises then. There was load shedding, countries lowered speed limits to 55 miles per hour, there was carpooling, </w:t>
      </w:r>
      <w:r w:rsidR="00F90DFD">
        <w:rPr>
          <w:rFonts w:ascii="Times New Roman" w:hAnsi="Times New Roman"/>
          <w:sz w:val="24"/>
          <w:szCs w:val="24"/>
          <w:lang w:val="en-JM"/>
        </w:rPr>
        <w:t xml:space="preserve">and </w:t>
      </w:r>
      <w:r w:rsidRPr="003B6AA0">
        <w:rPr>
          <w:rFonts w:ascii="Times New Roman" w:hAnsi="Times New Roman"/>
          <w:sz w:val="24"/>
          <w:szCs w:val="24"/>
          <w:lang w:val="en-JM"/>
        </w:rPr>
        <w:t>reduction in duties on four-cylinder vehicles. The administration of U</w:t>
      </w:r>
      <w:r w:rsidR="00F90DFD">
        <w:rPr>
          <w:rFonts w:ascii="Times New Roman" w:hAnsi="Times New Roman"/>
          <w:sz w:val="24"/>
          <w:szCs w:val="24"/>
          <w:lang w:val="en-JM"/>
        </w:rPr>
        <w:t>.</w:t>
      </w:r>
      <w:r w:rsidRPr="003B6AA0">
        <w:rPr>
          <w:rFonts w:ascii="Times New Roman" w:hAnsi="Times New Roman"/>
          <w:sz w:val="24"/>
          <w:szCs w:val="24"/>
          <w:lang w:val="en-JM"/>
        </w:rPr>
        <w:t>S</w:t>
      </w:r>
      <w:r w:rsidR="00F90DFD">
        <w:rPr>
          <w:rFonts w:ascii="Times New Roman" w:hAnsi="Times New Roman"/>
          <w:sz w:val="24"/>
          <w:szCs w:val="24"/>
          <w:lang w:val="en-JM"/>
        </w:rPr>
        <w:t>.</w:t>
      </w:r>
      <w:r w:rsidRPr="003B6AA0">
        <w:rPr>
          <w:rFonts w:ascii="Times New Roman" w:hAnsi="Times New Roman"/>
          <w:sz w:val="24"/>
          <w:szCs w:val="24"/>
          <w:lang w:val="en-JM"/>
        </w:rPr>
        <w:t xml:space="preserve"> President Jimmy Carter, actually put solar panels on the roof of the White House. These were actions taken to address the energy crisis then. But what are the concrete actions </w:t>
      </w:r>
      <w:r w:rsidR="00F90DFD">
        <w:rPr>
          <w:rFonts w:ascii="Times New Roman" w:hAnsi="Times New Roman"/>
          <w:sz w:val="24"/>
          <w:szCs w:val="24"/>
          <w:lang w:val="en-JM"/>
        </w:rPr>
        <w:t xml:space="preserve">we are </w:t>
      </w:r>
      <w:r w:rsidRPr="003B6AA0">
        <w:rPr>
          <w:rFonts w:ascii="Times New Roman" w:hAnsi="Times New Roman"/>
          <w:sz w:val="24"/>
          <w:szCs w:val="24"/>
          <w:lang w:val="en-JM"/>
        </w:rPr>
        <w:t>doing now to address the challenge of increasing emissions</w:t>
      </w:r>
      <w:r w:rsidR="00F90DFD">
        <w:rPr>
          <w:rFonts w:ascii="Times New Roman" w:hAnsi="Times New Roman"/>
          <w:sz w:val="24"/>
          <w:szCs w:val="24"/>
          <w:lang w:val="en-JM"/>
        </w:rPr>
        <w:t>?</w:t>
      </w:r>
      <w:r w:rsidRPr="003B6AA0">
        <w:rPr>
          <w:rFonts w:ascii="Times New Roman" w:hAnsi="Times New Roman"/>
          <w:sz w:val="24"/>
          <w:szCs w:val="24"/>
          <w:lang w:val="en-JM"/>
        </w:rPr>
        <w:t xml:space="preserve"> He said we seemed to have wasted the opportunity provided by the COVID-19 Pandemic,  when emissions fell dramatically. With the recovery now, we are seeing emissions even greater than before the pandemic. The conflict in Eastern Europe has caused oil prices to escalate. Let us not waste this crisis</w:t>
      </w:r>
      <w:r w:rsidR="00F90DFD">
        <w:rPr>
          <w:rFonts w:ascii="Times New Roman" w:hAnsi="Times New Roman"/>
          <w:sz w:val="24"/>
          <w:szCs w:val="24"/>
          <w:lang w:val="en-JM"/>
        </w:rPr>
        <w:t>, he said, noting that</w:t>
      </w:r>
      <w:r w:rsidRPr="003B6AA0">
        <w:rPr>
          <w:rFonts w:ascii="Times New Roman" w:hAnsi="Times New Roman"/>
          <w:sz w:val="24"/>
          <w:szCs w:val="24"/>
          <w:lang w:val="en-JM"/>
        </w:rPr>
        <w:t xml:space="preserve"> SIDS DOCK can be our mechanism to respond to this new crisis.</w:t>
      </w:r>
    </w:p>
    <w:p w14:paraId="36159F6D" w14:textId="77777777" w:rsidR="003B6AA0" w:rsidRPr="003B6AA0" w:rsidRDefault="003B6AA0" w:rsidP="003B6AA0">
      <w:pPr>
        <w:ind w:left="720" w:hanging="720"/>
        <w:jc w:val="both"/>
        <w:rPr>
          <w:szCs w:val="24"/>
          <w:lang w:val="en-JM"/>
        </w:rPr>
      </w:pPr>
    </w:p>
    <w:p w14:paraId="117863F4" w14:textId="529BA562" w:rsidR="004A21FB" w:rsidRDefault="003B6AA0" w:rsidP="000371C0">
      <w:pPr>
        <w:pStyle w:val="ListParagraph"/>
        <w:numPr>
          <w:ilvl w:val="0"/>
          <w:numId w:val="19"/>
        </w:numPr>
        <w:spacing w:after="0" w:line="240" w:lineRule="auto"/>
        <w:ind w:hanging="720"/>
        <w:jc w:val="both"/>
        <w:rPr>
          <w:szCs w:val="24"/>
          <w:lang w:val="en-JM"/>
        </w:rPr>
      </w:pPr>
      <w:r w:rsidRPr="003B6AA0">
        <w:rPr>
          <w:rFonts w:ascii="Times New Roman" w:hAnsi="Times New Roman"/>
          <w:sz w:val="24"/>
          <w:szCs w:val="24"/>
          <w:lang w:val="en-JM"/>
        </w:rPr>
        <w:t xml:space="preserve">Ambassador Fuller commended the excellent </w:t>
      </w:r>
      <w:r w:rsidR="00F90DFD">
        <w:rPr>
          <w:rFonts w:ascii="Times New Roman" w:hAnsi="Times New Roman"/>
          <w:sz w:val="24"/>
          <w:szCs w:val="24"/>
          <w:lang w:val="en-JM"/>
        </w:rPr>
        <w:t xml:space="preserve">SIDS DOCK </w:t>
      </w:r>
      <w:r w:rsidRPr="003B6AA0">
        <w:rPr>
          <w:rFonts w:ascii="Times New Roman" w:hAnsi="Times New Roman"/>
          <w:sz w:val="24"/>
          <w:szCs w:val="24"/>
          <w:lang w:val="en-JM"/>
        </w:rPr>
        <w:t xml:space="preserve">side event in Lisbon, in the margins of the 2022 UN Ocean Conference in June 2022, and commended the Secretariat for pulling of an excellent event. He congratulated the Government of Sao Tome and </w:t>
      </w:r>
    </w:p>
    <w:p w14:paraId="7BD04ACE" w14:textId="77777777" w:rsidR="003B6AA0" w:rsidRDefault="003B6AA0">
      <w:pPr>
        <w:rPr>
          <w:szCs w:val="24"/>
          <w:lang w:val="en-JM" w:eastAsia="en-GB"/>
        </w:rPr>
      </w:pPr>
      <w:r>
        <w:rPr>
          <w:szCs w:val="24"/>
          <w:lang w:val="en-JM"/>
        </w:rPr>
        <w:br w:type="page"/>
      </w:r>
    </w:p>
    <w:p w14:paraId="3D4EFC2E" w14:textId="77777777" w:rsidR="003B6AA0" w:rsidRPr="00C6012A" w:rsidRDefault="003B6AA0" w:rsidP="003B6AA0">
      <w:pPr>
        <w:pBdr>
          <w:bottom w:val="thickThinSmallGap" w:sz="24" w:space="1" w:color="auto"/>
        </w:pBdr>
        <w:rPr>
          <w:b/>
        </w:rPr>
      </w:pPr>
      <w:r w:rsidRPr="00C6012A">
        <w:rPr>
          <w:b/>
        </w:rPr>
        <w:t>A/6/SR/1 (2022</w:t>
      </w:r>
      <w:r>
        <w:rPr>
          <w:b/>
        </w:rPr>
        <w:t xml:space="preserve">) </w:t>
      </w:r>
      <w:r>
        <w:rPr>
          <w:b/>
        </w:rPr>
        <w:tab/>
      </w:r>
      <w:r>
        <w:rPr>
          <w:b/>
        </w:rPr>
        <w:tab/>
      </w:r>
      <w:r>
        <w:rPr>
          <w:b/>
        </w:rPr>
        <w:tab/>
      </w:r>
      <w:r>
        <w:rPr>
          <w:b/>
        </w:rPr>
        <w:tab/>
      </w:r>
      <w:r>
        <w:rPr>
          <w:b/>
        </w:rPr>
        <w:tab/>
        <w:t xml:space="preserve"> Session </w:t>
      </w:r>
      <w:r w:rsidRPr="00C6012A">
        <w:rPr>
          <w:b/>
        </w:rPr>
        <w:t>Report Sixth Extended Assembly</w:t>
      </w:r>
    </w:p>
    <w:p w14:paraId="45D8AD4A" w14:textId="77777777" w:rsidR="000371C0" w:rsidRDefault="000371C0" w:rsidP="000371C0">
      <w:pPr>
        <w:pStyle w:val="ListParagraph"/>
        <w:spacing w:after="0" w:line="240" w:lineRule="auto"/>
        <w:jc w:val="both"/>
        <w:rPr>
          <w:rFonts w:ascii="Times New Roman" w:hAnsi="Times New Roman"/>
          <w:sz w:val="24"/>
          <w:szCs w:val="24"/>
          <w:lang w:val="en-JM"/>
        </w:rPr>
      </w:pPr>
    </w:p>
    <w:p w14:paraId="38248A67" w14:textId="642DA325" w:rsidR="000371C0" w:rsidRPr="003B6AA0" w:rsidRDefault="000371C0" w:rsidP="000371C0">
      <w:pPr>
        <w:pStyle w:val="ListParagraph"/>
        <w:spacing w:after="0" w:line="240" w:lineRule="auto"/>
        <w:jc w:val="both"/>
        <w:rPr>
          <w:rFonts w:ascii="Times New Roman" w:hAnsi="Times New Roman"/>
          <w:sz w:val="24"/>
          <w:szCs w:val="24"/>
          <w:lang w:val="en-JM"/>
        </w:rPr>
      </w:pPr>
      <w:r w:rsidRPr="003B6AA0">
        <w:rPr>
          <w:rFonts w:ascii="Times New Roman" w:hAnsi="Times New Roman"/>
          <w:sz w:val="24"/>
          <w:szCs w:val="24"/>
          <w:lang w:val="en-JM"/>
        </w:rPr>
        <w:t xml:space="preserve">Principe for the historic signing of an agreement for the Floating OTEC Platform that was announced at the side event. </w:t>
      </w:r>
    </w:p>
    <w:p w14:paraId="6CDE572C" w14:textId="77777777" w:rsidR="000371C0" w:rsidRPr="003B6AA0" w:rsidRDefault="000371C0" w:rsidP="000371C0">
      <w:pPr>
        <w:ind w:left="720" w:hanging="720"/>
        <w:jc w:val="both"/>
        <w:rPr>
          <w:szCs w:val="24"/>
          <w:lang w:val="en-JM"/>
        </w:rPr>
      </w:pPr>
    </w:p>
    <w:p w14:paraId="45EB7D37" w14:textId="299B1DB8" w:rsidR="003B6AA0" w:rsidRPr="000371C0" w:rsidRDefault="000371C0" w:rsidP="00BC5473">
      <w:pPr>
        <w:pStyle w:val="ListParagraph"/>
        <w:numPr>
          <w:ilvl w:val="0"/>
          <w:numId w:val="19"/>
        </w:numPr>
        <w:spacing w:after="0" w:line="240" w:lineRule="auto"/>
        <w:ind w:hanging="720"/>
        <w:jc w:val="both"/>
        <w:rPr>
          <w:rFonts w:ascii="Times New Roman" w:hAnsi="Times New Roman"/>
          <w:sz w:val="24"/>
          <w:szCs w:val="24"/>
          <w:lang w:val="en-JM"/>
        </w:rPr>
      </w:pPr>
      <w:r w:rsidRPr="000371C0">
        <w:rPr>
          <w:rFonts w:ascii="Times New Roman" w:hAnsi="Times New Roman"/>
          <w:sz w:val="24"/>
          <w:szCs w:val="24"/>
          <w:lang w:val="en-JM"/>
        </w:rPr>
        <w:t xml:space="preserve">He also thanked the Secretary-General and the SIDS DOCK Secretariat for support provided to Belize on Prime Minister Briceño’s recent visit to Germany, to seek support for its waste-to-energy proposal for converting municipal solid waste (MSW) to energy, which will be supplemented by Sargassum, as mentioned earlier by the President in his opening statement. If successful, this pilot would achieve many benefits. It would address waste management problems on San Pedro and Caye Caulker islands, as well as from the major urban centres, it would address the Sargassum problem that is befouling beaches across Belize and across the Caribbean, it would reduce </w:t>
      </w:r>
      <w:r w:rsidR="003B6AA0" w:rsidRPr="000371C0">
        <w:rPr>
          <w:rFonts w:ascii="Times New Roman" w:hAnsi="Times New Roman"/>
          <w:sz w:val="24"/>
          <w:szCs w:val="24"/>
          <w:lang w:val="en-JM"/>
        </w:rPr>
        <w:t>our carbon footprint, and strengthen energy security. He said that these initiatives and this meeting of the Assembly will lead to more initiatives such as these to use our indigenous resources</w:t>
      </w:r>
    </w:p>
    <w:p w14:paraId="762F9353" w14:textId="77777777" w:rsidR="003B6AA0" w:rsidRPr="003B6AA0" w:rsidRDefault="003B6AA0" w:rsidP="003B6AA0">
      <w:pPr>
        <w:ind w:hanging="720"/>
        <w:jc w:val="both"/>
        <w:rPr>
          <w:szCs w:val="24"/>
          <w:lang w:val="en-JM"/>
        </w:rPr>
      </w:pPr>
    </w:p>
    <w:p w14:paraId="1A33CA05" w14:textId="23F5D4EF" w:rsidR="003B6AA0" w:rsidRPr="007C77D3" w:rsidRDefault="003B6AA0" w:rsidP="007C77D3">
      <w:pPr>
        <w:pStyle w:val="ListParagraph"/>
        <w:numPr>
          <w:ilvl w:val="0"/>
          <w:numId w:val="19"/>
        </w:numPr>
        <w:spacing w:after="0" w:line="240" w:lineRule="auto"/>
        <w:ind w:hanging="720"/>
        <w:jc w:val="both"/>
        <w:rPr>
          <w:rFonts w:ascii="Times New Roman" w:hAnsi="Times New Roman"/>
          <w:sz w:val="24"/>
          <w:szCs w:val="24"/>
          <w:lang w:val="en-JM"/>
        </w:rPr>
      </w:pPr>
      <w:r w:rsidRPr="003B6AA0">
        <w:rPr>
          <w:rFonts w:ascii="Times New Roman" w:hAnsi="Times New Roman"/>
          <w:sz w:val="24"/>
          <w:szCs w:val="24"/>
          <w:lang w:val="en-JM"/>
        </w:rPr>
        <w:t>Ambassador</w:t>
      </w:r>
      <w:r w:rsidR="000F31D8">
        <w:rPr>
          <w:rFonts w:ascii="Times New Roman" w:hAnsi="Times New Roman"/>
          <w:sz w:val="24"/>
          <w:szCs w:val="24"/>
          <w:lang w:val="en-JM"/>
        </w:rPr>
        <w:t xml:space="preserve"> Fuller</w:t>
      </w:r>
      <w:r w:rsidRPr="003B6AA0">
        <w:rPr>
          <w:rFonts w:ascii="Times New Roman" w:hAnsi="Times New Roman"/>
          <w:sz w:val="24"/>
          <w:szCs w:val="24"/>
          <w:lang w:val="en-JM"/>
        </w:rPr>
        <w:t xml:space="preserve"> wished the Assembly a successful session now being convened and closed by thanking the President for the opportunity to bring brief remarks from Prime Minister </w:t>
      </w:r>
      <w:r w:rsidR="00481EA8">
        <w:rPr>
          <w:rFonts w:ascii="Times New Roman" w:hAnsi="Times New Roman"/>
          <w:sz w:val="24"/>
          <w:szCs w:val="24"/>
          <w:lang w:val="en-JM"/>
        </w:rPr>
        <w:t>Briceño</w:t>
      </w:r>
      <w:r w:rsidRPr="007C77D3">
        <w:rPr>
          <w:rFonts w:ascii="Times New Roman" w:hAnsi="Times New Roman"/>
          <w:sz w:val="24"/>
          <w:szCs w:val="24"/>
          <w:lang w:val="en-JM"/>
        </w:rPr>
        <w:t>.</w:t>
      </w:r>
    </w:p>
    <w:p w14:paraId="1D941CCE" w14:textId="77777777" w:rsidR="0093261F" w:rsidRPr="007C77D3" w:rsidRDefault="0093261F" w:rsidP="007C77D3">
      <w:pPr>
        <w:ind w:left="720"/>
        <w:jc w:val="both"/>
        <w:rPr>
          <w:szCs w:val="24"/>
          <w:lang w:val="en-JM"/>
        </w:rPr>
      </w:pPr>
    </w:p>
    <w:p w14:paraId="529F3831" w14:textId="33008DF6" w:rsidR="004A21FB" w:rsidRPr="000371C0" w:rsidRDefault="007C77D3" w:rsidP="000371C0">
      <w:pPr>
        <w:pStyle w:val="ListParagraph"/>
        <w:numPr>
          <w:ilvl w:val="0"/>
          <w:numId w:val="19"/>
        </w:numPr>
        <w:spacing w:after="0" w:line="240" w:lineRule="auto"/>
        <w:ind w:hanging="720"/>
        <w:jc w:val="both"/>
        <w:rPr>
          <w:szCs w:val="24"/>
          <w:lang w:val="en-JM"/>
        </w:rPr>
      </w:pPr>
      <w:r w:rsidRPr="000371C0">
        <w:rPr>
          <w:rFonts w:ascii="Times New Roman" w:hAnsi="Times New Roman"/>
          <w:sz w:val="24"/>
          <w:szCs w:val="24"/>
          <w:lang w:val="en-JM"/>
        </w:rPr>
        <w:t xml:space="preserve">The President thanked Ambassador Fuller, and through him, thanked the Hon. Prime Minister of Belize and the Government of Belize for its strong support as Host Country for the SIDS DOCK Secretariat. The President emphasized that the Government of Belize ensured the full functioning of the Secretariat, even as the COVID-19 virus raged, that led to fewer than expected interruptions in the execution of the work of the Secretariat. </w:t>
      </w:r>
    </w:p>
    <w:p w14:paraId="4E719A78" w14:textId="77777777" w:rsidR="007C77D3" w:rsidRPr="007C77D3" w:rsidRDefault="007C77D3" w:rsidP="007C77D3">
      <w:pPr>
        <w:ind w:left="720" w:hanging="720"/>
        <w:jc w:val="both"/>
        <w:rPr>
          <w:szCs w:val="24"/>
          <w:lang w:val="en-JM"/>
        </w:rPr>
      </w:pPr>
    </w:p>
    <w:p w14:paraId="773FC123" w14:textId="05AF1602" w:rsidR="007C77D3" w:rsidRPr="007C77D3" w:rsidRDefault="007C77D3" w:rsidP="007C77D3">
      <w:pPr>
        <w:pStyle w:val="ListParagraph"/>
        <w:numPr>
          <w:ilvl w:val="0"/>
          <w:numId w:val="19"/>
        </w:numPr>
        <w:spacing w:after="0" w:line="240" w:lineRule="auto"/>
        <w:ind w:hanging="720"/>
        <w:jc w:val="both"/>
        <w:rPr>
          <w:rFonts w:ascii="Times New Roman" w:hAnsi="Times New Roman"/>
          <w:sz w:val="24"/>
          <w:szCs w:val="24"/>
          <w:lang w:val="en-JM"/>
        </w:rPr>
      </w:pPr>
      <w:r w:rsidRPr="007C77D3">
        <w:rPr>
          <w:rFonts w:ascii="Times New Roman" w:hAnsi="Times New Roman"/>
          <w:sz w:val="24"/>
          <w:szCs w:val="24"/>
          <w:lang w:val="en-JM"/>
        </w:rPr>
        <w:t xml:space="preserve">The President said that the Secretariat shared some disturbing reports about the Sargassum invasion in the Caribbean region, and it was frightening to see how the seaweed seems unstoppable. He was therefore encouraged by the reports of progress being made on behalf of the Caribbean in addressing this serious issue that is threatening livelihoods, and commended Prime Minister </w:t>
      </w:r>
      <w:r w:rsidR="00481EA8">
        <w:rPr>
          <w:rFonts w:ascii="Times New Roman" w:hAnsi="Times New Roman"/>
          <w:sz w:val="24"/>
          <w:szCs w:val="24"/>
          <w:lang w:val="en-JM"/>
        </w:rPr>
        <w:t>Briceño</w:t>
      </w:r>
      <w:r w:rsidRPr="007C77D3">
        <w:rPr>
          <w:rFonts w:ascii="Times New Roman" w:hAnsi="Times New Roman"/>
          <w:sz w:val="24"/>
          <w:szCs w:val="24"/>
          <w:lang w:val="en-JM"/>
        </w:rPr>
        <w:t xml:space="preserve"> for his leadership. He said he looked forward to the Members being updated on the progress in addressing this serious situation.</w:t>
      </w:r>
    </w:p>
    <w:p w14:paraId="7F6C3B2B" w14:textId="77777777" w:rsidR="007C77D3" w:rsidRDefault="007C77D3" w:rsidP="007C77D3">
      <w:pPr>
        <w:jc w:val="both"/>
        <w:rPr>
          <w:szCs w:val="24"/>
          <w:lang w:val="en-JM"/>
        </w:rPr>
      </w:pPr>
    </w:p>
    <w:p w14:paraId="4203BCA9" w14:textId="4020FCEE" w:rsidR="00615C27" w:rsidRPr="00615C27" w:rsidRDefault="00615C27" w:rsidP="00615C27">
      <w:pPr>
        <w:contextualSpacing/>
        <w:jc w:val="both"/>
        <w:rPr>
          <w:b/>
          <w:bCs/>
          <w:i/>
          <w:iCs/>
          <w:szCs w:val="24"/>
        </w:rPr>
      </w:pPr>
      <w:r w:rsidRPr="00615C27">
        <w:rPr>
          <w:b/>
          <w:bCs/>
          <w:i/>
          <w:iCs/>
          <w:szCs w:val="24"/>
        </w:rPr>
        <w:t xml:space="preserve">Agenda Item 2 – Sub-Item </w:t>
      </w:r>
      <w:r w:rsidR="00F90DFD">
        <w:rPr>
          <w:b/>
          <w:bCs/>
          <w:i/>
          <w:iCs/>
          <w:szCs w:val="24"/>
        </w:rPr>
        <w:t>b</w:t>
      </w:r>
      <w:r w:rsidRPr="00615C27">
        <w:rPr>
          <w:b/>
          <w:bCs/>
          <w:i/>
          <w:iCs/>
          <w:szCs w:val="24"/>
        </w:rPr>
        <w:t>. – Adoption Of The Agenda</w:t>
      </w:r>
    </w:p>
    <w:p w14:paraId="5457A938" w14:textId="77777777" w:rsidR="00615C27" w:rsidRPr="00615C27" w:rsidRDefault="00615C27" w:rsidP="00615C27">
      <w:pPr>
        <w:jc w:val="both"/>
        <w:rPr>
          <w:szCs w:val="24"/>
        </w:rPr>
      </w:pPr>
    </w:p>
    <w:p w14:paraId="6DD6CC67" w14:textId="77777777" w:rsidR="00615C27" w:rsidRPr="00615C27" w:rsidRDefault="00615C27" w:rsidP="00615C27">
      <w:pPr>
        <w:pStyle w:val="ListParagraph"/>
        <w:numPr>
          <w:ilvl w:val="0"/>
          <w:numId w:val="19"/>
        </w:numPr>
        <w:spacing w:after="0" w:line="240" w:lineRule="auto"/>
        <w:ind w:hanging="720"/>
        <w:jc w:val="both"/>
        <w:rPr>
          <w:rFonts w:ascii="Times New Roman" w:hAnsi="Times New Roman"/>
          <w:sz w:val="24"/>
          <w:szCs w:val="24"/>
        </w:rPr>
      </w:pPr>
      <w:r w:rsidRPr="00615C27">
        <w:rPr>
          <w:rFonts w:ascii="Times New Roman" w:hAnsi="Times New Roman"/>
          <w:sz w:val="24"/>
          <w:szCs w:val="24"/>
          <w:lang w:val="en-JM"/>
        </w:rPr>
        <w:t xml:space="preserve">Before inviting the Assembly to turn to the next Agenda Item, Adoption of the Agenda, the President informed the meeting that the Secretary-General requested that he remind delegates and observers that during the virtual meeting, each speaker who had not previously indicated time to speak, is invited to submit their request to take the floor by emailing the SIDS DOCK Secretariat at: </w:t>
      </w:r>
      <w:hyperlink r:id="rId11" w:history="1">
        <w:r w:rsidRPr="00615C27">
          <w:rPr>
            <w:rStyle w:val="Hyperlink"/>
            <w:rFonts w:ascii="Times New Roman" w:hAnsi="Times New Roman"/>
            <w:sz w:val="24"/>
            <w:szCs w:val="24"/>
            <w:lang w:val="en-JM"/>
          </w:rPr>
          <w:t>secretariat@sidsdock.org</w:t>
        </w:r>
      </w:hyperlink>
      <w:r w:rsidRPr="00615C27">
        <w:rPr>
          <w:rFonts w:ascii="Times New Roman" w:hAnsi="Times New Roman"/>
          <w:sz w:val="24"/>
          <w:szCs w:val="24"/>
          <w:lang w:val="en-JM"/>
        </w:rPr>
        <w:t xml:space="preserve">, and this also applies to messages, comments and questions from the floor. The information is contained in document A/7/9, </w:t>
      </w:r>
      <w:bookmarkStart w:id="9" w:name="_Hlk114280525"/>
      <w:r w:rsidRPr="00615C27">
        <w:rPr>
          <w:rFonts w:ascii="Times New Roman" w:hAnsi="Times New Roman"/>
          <w:sz w:val="24"/>
          <w:szCs w:val="24"/>
          <w:lang w:val="en-JM"/>
        </w:rPr>
        <w:t>General Guidance On Joining The Zoom Meeting of the Seventh Session of the Assembly of SIDS DOCK</w:t>
      </w:r>
      <w:bookmarkEnd w:id="9"/>
      <w:r w:rsidRPr="00615C27">
        <w:rPr>
          <w:rFonts w:ascii="Times New Roman" w:hAnsi="Times New Roman"/>
          <w:sz w:val="24"/>
          <w:szCs w:val="24"/>
          <w:lang w:val="en-JM"/>
        </w:rPr>
        <w:t xml:space="preserve">. </w:t>
      </w:r>
    </w:p>
    <w:p w14:paraId="6EC8F7F4" w14:textId="77777777" w:rsidR="00615C27" w:rsidRDefault="00615C27" w:rsidP="00615C27">
      <w:pPr>
        <w:pStyle w:val="ListParagraph"/>
        <w:spacing w:after="0" w:line="240" w:lineRule="auto"/>
        <w:ind w:left="2160" w:hanging="720"/>
        <w:jc w:val="both"/>
        <w:rPr>
          <w:rFonts w:ascii="Times New Roman" w:hAnsi="Times New Roman"/>
          <w:sz w:val="24"/>
          <w:szCs w:val="24"/>
        </w:rPr>
      </w:pPr>
    </w:p>
    <w:p w14:paraId="5D056270" w14:textId="043D6E46" w:rsidR="00615C27" w:rsidRPr="000371C0" w:rsidRDefault="00615C27" w:rsidP="00615C27">
      <w:pPr>
        <w:pStyle w:val="ListParagraph"/>
        <w:numPr>
          <w:ilvl w:val="0"/>
          <w:numId w:val="19"/>
        </w:numPr>
        <w:spacing w:after="0" w:line="240" w:lineRule="auto"/>
        <w:ind w:hanging="720"/>
        <w:jc w:val="both"/>
        <w:rPr>
          <w:rFonts w:ascii="Times New Roman" w:hAnsi="Times New Roman"/>
          <w:b/>
          <w:bCs/>
          <w:sz w:val="24"/>
          <w:szCs w:val="24"/>
        </w:rPr>
      </w:pPr>
      <w:r w:rsidRPr="000371C0">
        <w:rPr>
          <w:rFonts w:ascii="Times New Roman" w:hAnsi="Times New Roman"/>
          <w:b/>
          <w:bCs/>
          <w:sz w:val="24"/>
          <w:szCs w:val="24"/>
        </w:rPr>
        <w:t xml:space="preserve">The oral amendments made to the </w:t>
      </w:r>
      <w:r w:rsidRPr="000371C0">
        <w:rPr>
          <w:rFonts w:ascii="Times New Roman" w:hAnsi="Times New Roman"/>
          <w:b/>
          <w:bCs/>
          <w:sz w:val="24"/>
          <w:szCs w:val="24"/>
          <w:lang w:val="en-JM"/>
        </w:rPr>
        <w:t>General Guidance On Joining The Zoom Meeting of the Seventh Session of the Assembly of SIDS DOCK</w:t>
      </w:r>
      <w:r w:rsidRPr="000371C0">
        <w:rPr>
          <w:rFonts w:ascii="Times New Roman" w:hAnsi="Times New Roman"/>
          <w:b/>
          <w:bCs/>
          <w:sz w:val="24"/>
          <w:szCs w:val="24"/>
        </w:rPr>
        <w:t xml:space="preserve"> is hereby recorded. The Assembly therefore agreed to adopt the document as orally amended and that the revised document will now be </w:t>
      </w:r>
      <w:r w:rsidR="00C17A81" w:rsidRPr="000371C0">
        <w:rPr>
          <w:rFonts w:ascii="Times New Roman" w:hAnsi="Times New Roman"/>
          <w:b/>
          <w:bCs/>
          <w:sz w:val="24"/>
          <w:szCs w:val="24"/>
        </w:rPr>
        <w:t xml:space="preserve">renamed and </w:t>
      </w:r>
      <w:r w:rsidRPr="000371C0">
        <w:rPr>
          <w:rFonts w:ascii="Times New Roman" w:hAnsi="Times New Roman"/>
          <w:b/>
          <w:bCs/>
          <w:sz w:val="24"/>
          <w:szCs w:val="24"/>
        </w:rPr>
        <w:t xml:space="preserve">contained in </w:t>
      </w:r>
      <w:r w:rsidR="00C17A81" w:rsidRPr="000371C0">
        <w:rPr>
          <w:rFonts w:ascii="Times New Roman" w:hAnsi="Times New Roman"/>
          <w:b/>
          <w:bCs/>
          <w:sz w:val="24"/>
          <w:szCs w:val="24"/>
        </w:rPr>
        <w:t xml:space="preserve">document </w:t>
      </w:r>
      <w:r w:rsidRPr="000371C0">
        <w:rPr>
          <w:rFonts w:ascii="Times New Roman" w:hAnsi="Times New Roman"/>
          <w:b/>
          <w:bCs/>
          <w:sz w:val="24"/>
          <w:szCs w:val="24"/>
        </w:rPr>
        <w:t>A/6/9 (2022).</w:t>
      </w:r>
    </w:p>
    <w:p w14:paraId="782F8C2E" w14:textId="77777777" w:rsidR="00615C27" w:rsidRPr="00615C27" w:rsidRDefault="00615C27" w:rsidP="00615C27">
      <w:pPr>
        <w:pStyle w:val="ListParagraph"/>
        <w:spacing w:after="0" w:line="240" w:lineRule="auto"/>
        <w:ind w:left="1440" w:hanging="720"/>
        <w:jc w:val="both"/>
        <w:rPr>
          <w:rFonts w:ascii="Times New Roman" w:hAnsi="Times New Roman"/>
          <w:sz w:val="24"/>
          <w:szCs w:val="24"/>
        </w:rPr>
      </w:pPr>
    </w:p>
    <w:p w14:paraId="06377680" w14:textId="77777777" w:rsidR="00C17A81" w:rsidRPr="00C6012A" w:rsidRDefault="00C17A81" w:rsidP="00C17A81">
      <w:pPr>
        <w:pBdr>
          <w:bottom w:val="thickThinSmallGap" w:sz="24" w:space="1" w:color="auto"/>
        </w:pBdr>
        <w:rPr>
          <w:b/>
        </w:rPr>
      </w:pPr>
      <w:r>
        <w:rPr>
          <w:b/>
        </w:rPr>
        <w:t xml:space="preserve">Session </w:t>
      </w:r>
      <w:r w:rsidRPr="00C6012A">
        <w:rPr>
          <w:b/>
        </w:rPr>
        <w:t>Report Sixth Extended Assembly</w:t>
      </w:r>
      <w:r w:rsidRPr="00C6012A">
        <w:rPr>
          <w:b/>
        </w:rPr>
        <w:tab/>
        <w:t xml:space="preserve"> </w:t>
      </w:r>
      <w:r>
        <w:rPr>
          <w:b/>
        </w:rPr>
        <w:t xml:space="preserve">    </w:t>
      </w:r>
      <w:r w:rsidRPr="00C6012A">
        <w:rPr>
          <w:b/>
        </w:rPr>
        <w:tab/>
        <w:t xml:space="preserve">       </w:t>
      </w:r>
      <w:r>
        <w:rPr>
          <w:b/>
        </w:rPr>
        <w:t xml:space="preserve">                                      </w:t>
      </w:r>
      <w:r w:rsidRPr="00C6012A">
        <w:rPr>
          <w:b/>
        </w:rPr>
        <w:t>A/6/SR/1 (2022)</w:t>
      </w:r>
    </w:p>
    <w:p w14:paraId="4A8C2376" w14:textId="77777777" w:rsidR="00C17A81" w:rsidRDefault="00C17A81" w:rsidP="00C17A81">
      <w:pPr>
        <w:jc w:val="both"/>
      </w:pPr>
    </w:p>
    <w:p w14:paraId="422CD7AB" w14:textId="33E8444C" w:rsidR="000371C0" w:rsidRDefault="000371C0" w:rsidP="000371C0">
      <w:pPr>
        <w:pStyle w:val="ListParagraph"/>
        <w:numPr>
          <w:ilvl w:val="0"/>
          <w:numId w:val="19"/>
        </w:numPr>
        <w:spacing w:after="0" w:line="240" w:lineRule="auto"/>
        <w:ind w:hanging="720"/>
        <w:jc w:val="both"/>
        <w:rPr>
          <w:rFonts w:ascii="Times New Roman" w:hAnsi="Times New Roman"/>
          <w:sz w:val="24"/>
          <w:szCs w:val="24"/>
        </w:rPr>
      </w:pPr>
      <w:r w:rsidRPr="00615C27">
        <w:rPr>
          <w:rFonts w:ascii="Times New Roman" w:hAnsi="Times New Roman"/>
          <w:sz w:val="24"/>
          <w:szCs w:val="24"/>
          <w:lang w:val="en-JM"/>
        </w:rPr>
        <w:t xml:space="preserve">The President invited the Assembly to turn its attention to sub-item b. of Agenda Item 2, </w:t>
      </w:r>
      <w:r w:rsidRPr="00615C27">
        <w:rPr>
          <w:rFonts w:ascii="Times New Roman" w:hAnsi="Times New Roman"/>
          <w:i/>
          <w:iCs/>
          <w:sz w:val="24"/>
          <w:szCs w:val="24"/>
          <w:lang w:val="en-JM"/>
        </w:rPr>
        <w:t>Adoption of the Agenda</w:t>
      </w:r>
      <w:r w:rsidRPr="00615C27">
        <w:rPr>
          <w:rFonts w:ascii="Times New Roman" w:hAnsi="Times New Roman"/>
          <w:sz w:val="24"/>
          <w:szCs w:val="24"/>
          <w:lang w:val="en-JM"/>
        </w:rPr>
        <w:t xml:space="preserve"> of the sixth extended session contained in document A/7/1/Rev.3.  </w:t>
      </w:r>
      <w:r>
        <w:rPr>
          <w:rFonts w:ascii="Times New Roman" w:hAnsi="Times New Roman"/>
          <w:sz w:val="24"/>
          <w:szCs w:val="24"/>
          <w:lang w:val="en-JM"/>
        </w:rPr>
        <w:t>Noting t</w:t>
      </w:r>
      <w:r w:rsidRPr="00615C27">
        <w:rPr>
          <w:rFonts w:ascii="Times New Roman" w:hAnsi="Times New Roman"/>
          <w:sz w:val="24"/>
          <w:szCs w:val="24"/>
          <w:lang w:val="en-JM"/>
        </w:rPr>
        <w:t>here were no objections to, or matters for inclusion in the current revised Draft Agenda</w:t>
      </w:r>
      <w:r>
        <w:rPr>
          <w:rFonts w:ascii="Times New Roman" w:hAnsi="Times New Roman"/>
          <w:sz w:val="24"/>
          <w:szCs w:val="24"/>
          <w:lang w:val="en-JM"/>
        </w:rPr>
        <w:t xml:space="preserve">, </w:t>
      </w:r>
      <w:bookmarkStart w:id="10" w:name="_Hlk82971287"/>
      <w:r>
        <w:rPr>
          <w:rFonts w:ascii="Times New Roman" w:hAnsi="Times New Roman"/>
          <w:sz w:val="24"/>
          <w:szCs w:val="24"/>
          <w:lang w:val="en-JM"/>
        </w:rPr>
        <w:t>t</w:t>
      </w:r>
      <w:r w:rsidRPr="00615C27">
        <w:rPr>
          <w:rFonts w:ascii="Times New Roman" w:hAnsi="Times New Roman"/>
          <w:sz w:val="24"/>
          <w:szCs w:val="24"/>
          <w:lang w:val="en-JM"/>
        </w:rPr>
        <w:t xml:space="preserve">herefore, the agenda of the Assembly as outlined in A/7/1/Rev.3 was adopted. </w:t>
      </w:r>
      <w:bookmarkEnd w:id="10"/>
      <w:r w:rsidRPr="00615C27">
        <w:rPr>
          <w:rFonts w:ascii="Times New Roman" w:hAnsi="Times New Roman"/>
          <w:sz w:val="24"/>
          <w:szCs w:val="24"/>
        </w:rPr>
        <w:t xml:space="preserve">The Secretariat has duly noted the amendments to the Document. </w:t>
      </w:r>
    </w:p>
    <w:p w14:paraId="4D5AA3CC" w14:textId="77777777" w:rsidR="000371C0" w:rsidRPr="00C17A81" w:rsidRDefault="000371C0" w:rsidP="000371C0">
      <w:pPr>
        <w:pStyle w:val="ListParagraph"/>
        <w:rPr>
          <w:rFonts w:ascii="Times New Roman" w:hAnsi="Times New Roman"/>
          <w:sz w:val="24"/>
          <w:szCs w:val="24"/>
        </w:rPr>
      </w:pPr>
    </w:p>
    <w:p w14:paraId="294A996F" w14:textId="0FE9DEB1" w:rsidR="000371C0" w:rsidRPr="00C17A81" w:rsidRDefault="000371C0" w:rsidP="000371C0">
      <w:pPr>
        <w:pStyle w:val="ListParagraph"/>
        <w:numPr>
          <w:ilvl w:val="0"/>
          <w:numId w:val="19"/>
        </w:numPr>
        <w:spacing w:after="0" w:line="240" w:lineRule="auto"/>
        <w:ind w:hanging="720"/>
        <w:jc w:val="both"/>
        <w:rPr>
          <w:rFonts w:ascii="Times New Roman" w:hAnsi="Times New Roman"/>
          <w:b/>
          <w:bCs/>
          <w:sz w:val="24"/>
          <w:szCs w:val="24"/>
        </w:rPr>
      </w:pPr>
      <w:r w:rsidRPr="00C17A81">
        <w:rPr>
          <w:rFonts w:ascii="Times New Roman" w:hAnsi="Times New Roman"/>
          <w:b/>
          <w:bCs/>
          <w:sz w:val="24"/>
          <w:szCs w:val="24"/>
        </w:rPr>
        <w:t xml:space="preserve">The oral amendments made to the Agenda were recorded and the Assembly agreed to adopt the Agenda as orally amended and that the revised Agenda was now </w:t>
      </w:r>
      <w:r>
        <w:rPr>
          <w:rFonts w:ascii="Times New Roman" w:hAnsi="Times New Roman"/>
          <w:b/>
          <w:bCs/>
          <w:sz w:val="24"/>
          <w:szCs w:val="24"/>
        </w:rPr>
        <w:t xml:space="preserve">renamed and </w:t>
      </w:r>
      <w:r w:rsidRPr="00C17A81">
        <w:rPr>
          <w:rFonts w:ascii="Times New Roman" w:hAnsi="Times New Roman"/>
          <w:b/>
          <w:bCs/>
          <w:sz w:val="24"/>
          <w:szCs w:val="24"/>
        </w:rPr>
        <w:t>contained in document A/6/Rev.3 (2022).</w:t>
      </w:r>
    </w:p>
    <w:p w14:paraId="0E5DDE7B" w14:textId="77777777" w:rsidR="000371C0" w:rsidRPr="000371C0" w:rsidRDefault="000371C0" w:rsidP="00C17A81">
      <w:pPr>
        <w:jc w:val="both"/>
        <w:rPr>
          <w:lang w:val="en-GB"/>
        </w:rPr>
      </w:pPr>
    </w:p>
    <w:p w14:paraId="106B253E" w14:textId="7E201ED2" w:rsidR="00615C27" w:rsidRDefault="00615C27" w:rsidP="007C77D3">
      <w:pPr>
        <w:contextualSpacing/>
        <w:jc w:val="both"/>
        <w:rPr>
          <w:szCs w:val="24"/>
        </w:rPr>
      </w:pPr>
      <w:r w:rsidRPr="00615C27">
        <w:rPr>
          <w:b/>
          <w:bCs/>
          <w:i/>
          <w:iCs/>
          <w:szCs w:val="24"/>
        </w:rPr>
        <w:t xml:space="preserve">Agenda Item 2 – Sub-Item </w:t>
      </w:r>
      <w:r w:rsidR="004B1CD1">
        <w:rPr>
          <w:b/>
          <w:bCs/>
          <w:i/>
          <w:iCs/>
          <w:szCs w:val="24"/>
        </w:rPr>
        <w:t>c</w:t>
      </w:r>
      <w:r w:rsidRPr="00615C27">
        <w:rPr>
          <w:b/>
          <w:bCs/>
          <w:i/>
          <w:iCs/>
          <w:szCs w:val="24"/>
        </w:rPr>
        <w:t>. – Appointment Of The Credentials Committee</w:t>
      </w:r>
    </w:p>
    <w:p w14:paraId="4F5D229A" w14:textId="77777777" w:rsidR="00615C27" w:rsidRDefault="00615C27" w:rsidP="007C77D3">
      <w:pPr>
        <w:jc w:val="both"/>
        <w:rPr>
          <w:szCs w:val="24"/>
        </w:rPr>
      </w:pPr>
    </w:p>
    <w:p w14:paraId="369B300A" w14:textId="1E68F521" w:rsidR="004B1CD1" w:rsidRPr="004B1CD1" w:rsidRDefault="004B1CD1" w:rsidP="004B1CD1">
      <w:pPr>
        <w:pStyle w:val="ListParagraph"/>
        <w:numPr>
          <w:ilvl w:val="0"/>
          <w:numId w:val="19"/>
        </w:numPr>
        <w:spacing w:after="0" w:line="240" w:lineRule="auto"/>
        <w:ind w:hanging="720"/>
        <w:jc w:val="both"/>
        <w:rPr>
          <w:rFonts w:ascii="Times New Roman" w:hAnsi="Times New Roman"/>
          <w:sz w:val="24"/>
          <w:szCs w:val="24"/>
        </w:rPr>
      </w:pPr>
      <w:r w:rsidRPr="004B1CD1">
        <w:rPr>
          <w:rFonts w:ascii="Times New Roman" w:hAnsi="Times New Roman"/>
          <w:sz w:val="24"/>
          <w:szCs w:val="24"/>
        </w:rPr>
        <w:t>The President informed the Assembly that the Secretariat has advised that Grenada, Mauritius, Seychelles</w:t>
      </w:r>
      <w:r w:rsidR="0013472F">
        <w:rPr>
          <w:rFonts w:ascii="Times New Roman" w:hAnsi="Times New Roman"/>
          <w:sz w:val="24"/>
          <w:szCs w:val="24"/>
        </w:rPr>
        <w:t>,</w:t>
      </w:r>
      <w:r w:rsidRPr="004B1CD1">
        <w:rPr>
          <w:rFonts w:ascii="Times New Roman" w:hAnsi="Times New Roman"/>
          <w:sz w:val="24"/>
          <w:szCs w:val="24"/>
        </w:rPr>
        <w:t xml:space="preserve"> and Tonga, are desirous of serving on the Credentials Committee. </w:t>
      </w:r>
    </w:p>
    <w:p w14:paraId="02909789" w14:textId="77777777" w:rsidR="004B1CD1" w:rsidRPr="004B1CD1" w:rsidRDefault="004B1CD1" w:rsidP="004B1CD1">
      <w:pPr>
        <w:pStyle w:val="ListParagraph"/>
        <w:spacing w:after="0" w:line="240" w:lineRule="auto"/>
        <w:ind w:left="1440" w:hanging="720"/>
        <w:jc w:val="both"/>
        <w:rPr>
          <w:rFonts w:ascii="Times New Roman" w:hAnsi="Times New Roman"/>
          <w:sz w:val="24"/>
          <w:szCs w:val="24"/>
        </w:rPr>
      </w:pPr>
    </w:p>
    <w:p w14:paraId="4BDFBE8C" w14:textId="619DECC1" w:rsidR="004B1CD1" w:rsidRPr="004B1CD1" w:rsidRDefault="004B1CD1" w:rsidP="004B1CD1">
      <w:pPr>
        <w:pStyle w:val="ListParagraph"/>
        <w:numPr>
          <w:ilvl w:val="0"/>
          <w:numId w:val="19"/>
        </w:numPr>
        <w:spacing w:after="0" w:line="240" w:lineRule="auto"/>
        <w:ind w:hanging="720"/>
        <w:jc w:val="both"/>
        <w:rPr>
          <w:rFonts w:ascii="Times New Roman" w:hAnsi="Times New Roman"/>
          <w:sz w:val="24"/>
          <w:szCs w:val="24"/>
        </w:rPr>
      </w:pPr>
      <w:r w:rsidRPr="004B1CD1">
        <w:rPr>
          <w:rFonts w:ascii="Times New Roman" w:hAnsi="Times New Roman"/>
          <w:sz w:val="24"/>
          <w:szCs w:val="24"/>
        </w:rPr>
        <w:t>The Assembly was then invited to approve the appointment of Ms. Nerissa Williams (Grenada); Ms. Vreeshini Raojee (Mauritius); Ms. Veronique Morel (Seychelles); and  Ms. Darlene Vaea (Tonga), to the Credentials Committee.</w:t>
      </w:r>
    </w:p>
    <w:p w14:paraId="517ED9F7" w14:textId="77777777" w:rsidR="004B1CD1" w:rsidRPr="004B1CD1" w:rsidRDefault="004B1CD1" w:rsidP="004B1CD1">
      <w:pPr>
        <w:pStyle w:val="ListParagraph"/>
        <w:spacing w:after="0" w:line="240" w:lineRule="auto"/>
        <w:ind w:left="1440" w:hanging="720"/>
        <w:jc w:val="both"/>
        <w:rPr>
          <w:rFonts w:ascii="Times New Roman" w:hAnsi="Times New Roman"/>
          <w:sz w:val="24"/>
          <w:szCs w:val="24"/>
        </w:rPr>
      </w:pPr>
    </w:p>
    <w:p w14:paraId="33EB9A9C" w14:textId="00121A12" w:rsidR="004B1CD1" w:rsidRPr="0013472F" w:rsidRDefault="004B1CD1" w:rsidP="004B1CD1">
      <w:pPr>
        <w:pStyle w:val="ListParagraph"/>
        <w:numPr>
          <w:ilvl w:val="0"/>
          <w:numId w:val="19"/>
        </w:numPr>
        <w:spacing w:after="0" w:line="240" w:lineRule="auto"/>
        <w:ind w:hanging="720"/>
        <w:jc w:val="both"/>
        <w:rPr>
          <w:rFonts w:ascii="Times New Roman" w:hAnsi="Times New Roman"/>
          <w:b/>
          <w:bCs/>
          <w:sz w:val="24"/>
          <w:szCs w:val="24"/>
        </w:rPr>
      </w:pPr>
      <w:r w:rsidRPr="0013472F">
        <w:rPr>
          <w:rFonts w:ascii="Times New Roman" w:hAnsi="Times New Roman"/>
          <w:b/>
          <w:bCs/>
          <w:sz w:val="24"/>
          <w:szCs w:val="24"/>
        </w:rPr>
        <w:t>The Assembly approved by acclamation the appointment of the four aforementioned Members to the Credentials Committee.</w:t>
      </w:r>
    </w:p>
    <w:p w14:paraId="34AE2B5A" w14:textId="77777777" w:rsidR="004B1CD1" w:rsidRDefault="004B1CD1" w:rsidP="007C77D3">
      <w:pPr>
        <w:jc w:val="both"/>
        <w:rPr>
          <w:szCs w:val="24"/>
        </w:rPr>
      </w:pPr>
    </w:p>
    <w:p w14:paraId="4116F57A" w14:textId="33C44023" w:rsidR="0013472F" w:rsidRDefault="0013472F" w:rsidP="0013472F">
      <w:pPr>
        <w:contextualSpacing/>
        <w:jc w:val="both"/>
        <w:rPr>
          <w:b/>
          <w:i/>
          <w:szCs w:val="24"/>
          <w:lang w:val="en-JM"/>
        </w:rPr>
      </w:pPr>
      <w:r w:rsidRPr="00615C27">
        <w:rPr>
          <w:b/>
          <w:bCs/>
          <w:i/>
          <w:iCs/>
          <w:szCs w:val="24"/>
        </w:rPr>
        <w:t xml:space="preserve">Agenda Item 2 – Sub-Item </w:t>
      </w:r>
      <w:r>
        <w:rPr>
          <w:b/>
          <w:bCs/>
          <w:i/>
          <w:iCs/>
          <w:szCs w:val="24"/>
        </w:rPr>
        <w:t>d</w:t>
      </w:r>
      <w:r w:rsidRPr="00615C27">
        <w:rPr>
          <w:b/>
          <w:bCs/>
          <w:i/>
          <w:iCs/>
          <w:szCs w:val="24"/>
        </w:rPr>
        <w:t xml:space="preserve">. – </w:t>
      </w:r>
      <w:r w:rsidRPr="0013472F">
        <w:rPr>
          <w:b/>
          <w:i/>
          <w:szCs w:val="24"/>
          <w:lang w:val="en-JM"/>
        </w:rPr>
        <w:t>Participation of Observers</w:t>
      </w:r>
    </w:p>
    <w:p w14:paraId="1EE91047" w14:textId="77777777" w:rsidR="0013472F" w:rsidRPr="0013472F" w:rsidRDefault="0013472F" w:rsidP="0013472F">
      <w:pPr>
        <w:contextualSpacing/>
        <w:jc w:val="both"/>
        <w:rPr>
          <w:b/>
          <w:i/>
          <w:szCs w:val="24"/>
          <w:lang w:val="en-JM"/>
        </w:rPr>
      </w:pPr>
    </w:p>
    <w:p w14:paraId="28D410E1" w14:textId="77777777" w:rsidR="0013472F" w:rsidRPr="0013472F" w:rsidRDefault="0013472F" w:rsidP="0013472F">
      <w:pPr>
        <w:pStyle w:val="ListParagraph"/>
        <w:numPr>
          <w:ilvl w:val="0"/>
          <w:numId w:val="19"/>
        </w:numPr>
        <w:spacing w:after="0" w:line="240" w:lineRule="auto"/>
        <w:ind w:hanging="720"/>
        <w:contextualSpacing w:val="0"/>
        <w:jc w:val="both"/>
        <w:rPr>
          <w:rFonts w:ascii="Times New Roman" w:hAnsi="Times New Roman"/>
          <w:sz w:val="24"/>
          <w:szCs w:val="24"/>
          <w:lang w:val="en-JM"/>
        </w:rPr>
      </w:pPr>
      <w:r w:rsidRPr="0013472F">
        <w:rPr>
          <w:rFonts w:ascii="Times New Roman" w:hAnsi="Times New Roman"/>
          <w:sz w:val="24"/>
          <w:szCs w:val="24"/>
          <w:lang w:val="en-JM"/>
        </w:rPr>
        <w:t xml:space="preserve">In accordance with Article VI (8) of the Statute, in which the Assembly can provide observer status to intergovernmental and non-governmental organizations active in the field of adaptation to climate change and renewable energy, and Signatories that have not ratified the Statute, with the understanding that Observers may participate, without the right to vote, in the public sessions of the Assembly and its subsidiary organs. Consideration is </w:t>
      </w:r>
    </w:p>
    <w:p w14:paraId="110CEC08" w14:textId="77777777" w:rsidR="0013472F" w:rsidRPr="0013472F" w:rsidRDefault="0013472F" w:rsidP="0013472F">
      <w:pPr>
        <w:pStyle w:val="ListParagraph"/>
        <w:spacing w:after="0" w:line="240" w:lineRule="auto"/>
        <w:jc w:val="both"/>
        <w:rPr>
          <w:rFonts w:ascii="Times New Roman" w:hAnsi="Times New Roman"/>
          <w:sz w:val="24"/>
          <w:szCs w:val="24"/>
          <w:lang w:val="en-JM"/>
        </w:rPr>
      </w:pPr>
      <w:r w:rsidRPr="0013472F">
        <w:rPr>
          <w:rFonts w:ascii="Times New Roman" w:hAnsi="Times New Roman"/>
          <w:sz w:val="24"/>
          <w:szCs w:val="24"/>
          <w:lang w:val="en-JM"/>
        </w:rPr>
        <w:t xml:space="preserve">also being granted to Members of the Alliance of Small Island Developing States (AOSIS) who are not signatories or members of SIDS DOCK. </w:t>
      </w:r>
    </w:p>
    <w:p w14:paraId="37C7BB09" w14:textId="77777777" w:rsidR="0013472F" w:rsidRPr="0013472F" w:rsidRDefault="0013472F" w:rsidP="0013472F">
      <w:pPr>
        <w:jc w:val="both"/>
        <w:rPr>
          <w:szCs w:val="24"/>
          <w:highlight w:val="green"/>
          <w:lang w:val="en-JM"/>
        </w:rPr>
      </w:pPr>
    </w:p>
    <w:p w14:paraId="045F10BB" w14:textId="55378208" w:rsidR="0013472F" w:rsidRPr="0013472F" w:rsidRDefault="0013472F" w:rsidP="0013472F">
      <w:pPr>
        <w:pStyle w:val="ListParagraph"/>
        <w:numPr>
          <w:ilvl w:val="0"/>
          <w:numId w:val="19"/>
        </w:numPr>
        <w:spacing w:after="0" w:line="240" w:lineRule="auto"/>
        <w:ind w:hanging="720"/>
        <w:contextualSpacing w:val="0"/>
        <w:jc w:val="both"/>
        <w:rPr>
          <w:rFonts w:ascii="Times New Roman" w:hAnsi="Times New Roman"/>
          <w:sz w:val="24"/>
          <w:szCs w:val="24"/>
          <w:lang w:val="en-JM"/>
        </w:rPr>
      </w:pPr>
      <w:r w:rsidRPr="0013472F">
        <w:rPr>
          <w:rFonts w:ascii="Times New Roman" w:hAnsi="Times New Roman"/>
          <w:sz w:val="24"/>
          <w:szCs w:val="24"/>
          <w:lang w:val="en-JM"/>
        </w:rPr>
        <w:t>In accordance with Rule 13 of the Provisional Rules of Procedure of the Assembly, the Assembly approved the requests of countries and organizations as contained in document A/</w:t>
      </w:r>
      <w:r>
        <w:rPr>
          <w:rFonts w:ascii="Times New Roman" w:hAnsi="Times New Roman"/>
          <w:sz w:val="24"/>
          <w:szCs w:val="24"/>
          <w:lang w:val="en-JM"/>
        </w:rPr>
        <w:t>7</w:t>
      </w:r>
      <w:r w:rsidRPr="0013472F">
        <w:rPr>
          <w:rFonts w:ascii="Times New Roman" w:hAnsi="Times New Roman"/>
          <w:sz w:val="24"/>
          <w:szCs w:val="24"/>
          <w:lang w:val="en-JM"/>
        </w:rPr>
        <w:t xml:space="preserve">/2 to participate as Observers in the </w:t>
      </w:r>
      <w:r>
        <w:rPr>
          <w:rFonts w:ascii="Times New Roman" w:hAnsi="Times New Roman"/>
          <w:sz w:val="24"/>
          <w:szCs w:val="24"/>
          <w:lang w:val="en-JM"/>
        </w:rPr>
        <w:t>sixth extended</w:t>
      </w:r>
      <w:r w:rsidRPr="0013472F">
        <w:rPr>
          <w:rFonts w:ascii="Times New Roman" w:hAnsi="Times New Roman"/>
          <w:sz w:val="24"/>
          <w:szCs w:val="24"/>
          <w:lang w:val="en-JM"/>
        </w:rPr>
        <w:t xml:space="preserve"> session of the SIDS DOCK Assembly. </w:t>
      </w:r>
    </w:p>
    <w:p w14:paraId="4E117BD9" w14:textId="77777777" w:rsidR="0013472F" w:rsidRPr="0013472F" w:rsidRDefault="0013472F" w:rsidP="0013472F">
      <w:pPr>
        <w:ind w:left="720"/>
        <w:jc w:val="both"/>
        <w:rPr>
          <w:szCs w:val="24"/>
          <w:lang w:val="en-JM"/>
        </w:rPr>
      </w:pPr>
    </w:p>
    <w:p w14:paraId="7FA1B55B" w14:textId="184CE5AC" w:rsidR="0013472F" w:rsidRPr="0013472F" w:rsidRDefault="0013472F" w:rsidP="0013472F">
      <w:pPr>
        <w:pStyle w:val="ListParagraph"/>
        <w:numPr>
          <w:ilvl w:val="0"/>
          <w:numId w:val="19"/>
        </w:numPr>
        <w:spacing w:after="0" w:line="240" w:lineRule="auto"/>
        <w:ind w:hanging="720"/>
        <w:jc w:val="both"/>
        <w:rPr>
          <w:rFonts w:ascii="Times New Roman" w:hAnsi="Times New Roman"/>
          <w:b/>
          <w:bCs/>
          <w:sz w:val="24"/>
          <w:szCs w:val="24"/>
        </w:rPr>
      </w:pPr>
      <w:r w:rsidRPr="0013472F">
        <w:rPr>
          <w:rFonts w:ascii="Times New Roman" w:hAnsi="Times New Roman"/>
          <w:b/>
          <w:bCs/>
          <w:sz w:val="24"/>
          <w:szCs w:val="24"/>
          <w:lang w:val="en-JM"/>
        </w:rPr>
        <w:t>The Assembly agreed to amend document A/</w:t>
      </w:r>
      <w:r>
        <w:rPr>
          <w:rFonts w:ascii="Times New Roman" w:hAnsi="Times New Roman"/>
          <w:b/>
          <w:bCs/>
          <w:sz w:val="24"/>
          <w:szCs w:val="24"/>
          <w:lang w:val="en-JM"/>
        </w:rPr>
        <w:t>7</w:t>
      </w:r>
      <w:r w:rsidRPr="0013472F">
        <w:rPr>
          <w:rFonts w:ascii="Times New Roman" w:hAnsi="Times New Roman"/>
          <w:b/>
          <w:bCs/>
          <w:sz w:val="24"/>
          <w:szCs w:val="24"/>
          <w:lang w:val="en-JM"/>
        </w:rPr>
        <w:t>/2 to duly reflect the meeting’s participation and approved the participation of the countries and organizations contained in document A/</w:t>
      </w:r>
      <w:r w:rsidR="00E7266F">
        <w:rPr>
          <w:rFonts w:ascii="Times New Roman" w:hAnsi="Times New Roman"/>
          <w:b/>
          <w:bCs/>
          <w:sz w:val="24"/>
          <w:szCs w:val="24"/>
          <w:lang w:val="en-JM"/>
        </w:rPr>
        <w:t>7</w:t>
      </w:r>
      <w:r w:rsidRPr="0013472F">
        <w:rPr>
          <w:rFonts w:ascii="Times New Roman" w:hAnsi="Times New Roman"/>
          <w:b/>
          <w:bCs/>
          <w:sz w:val="24"/>
          <w:szCs w:val="24"/>
          <w:lang w:val="en-JM"/>
        </w:rPr>
        <w:t xml:space="preserve">/2 to participate as Observers in the </w:t>
      </w:r>
      <w:r w:rsidR="00E7266F">
        <w:rPr>
          <w:rFonts w:ascii="Times New Roman" w:hAnsi="Times New Roman"/>
          <w:b/>
          <w:bCs/>
          <w:sz w:val="24"/>
          <w:szCs w:val="24"/>
          <w:lang w:val="en-JM"/>
        </w:rPr>
        <w:t>sixth extended</w:t>
      </w:r>
      <w:r w:rsidRPr="0013472F">
        <w:rPr>
          <w:rFonts w:ascii="Times New Roman" w:hAnsi="Times New Roman"/>
          <w:b/>
          <w:bCs/>
          <w:sz w:val="24"/>
          <w:szCs w:val="24"/>
          <w:lang w:val="en-JM"/>
        </w:rPr>
        <w:t xml:space="preserve"> session of the SIDS DOCK Assembly. </w:t>
      </w:r>
      <w:r w:rsidRPr="0013472F">
        <w:rPr>
          <w:rFonts w:ascii="Times New Roman" w:hAnsi="Times New Roman"/>
          <w:b/>
          <w:bCs/>
          <w:sz w:val="24"/>
          <w:szCs w:val="24"/>
        </w:rPr>
        <w:t>The Secretariat shall further amend</w:t>
      </w:r>
      <w:r w:rsidR="0015156D">
        <w:rPr>
          <w:rFonts w:ascii="Times New Roman" w:hAnsi="Times New Roman"/>
          <w:b/>
          <w:bCs/>
          <w:sz w:val="24"/>
          <w:szCs w:val="24"/>
        </w:rPr>
        <w:t xml:space="preserve"> and rename</w:t>
      </w:r>
      <w:r w:rsidRPr="0013472F">
        <w:rPr>
          <w:rFonts w:ascii="Times New Roman" w:hAnsi="Times New Roman"/>
          <w:b/>
          <w:bCs/>
          <w:sz w:val="24"/>
          <w:szCs w:val="24"/>
        </w:rPr>
        <w:t xml:space="preserve"> the document as, A/6/2 (2022).</w:t>
      </w:r>
    </w:p>
    <w:p w14:paraId="0FC90A3A" w14:textId="79B7665B" w:rsidR="0013472F" w:rsidRDefault="0013472F" w:rsidP="00E7266F">
      <w:pPr>
        <w:jc w:val="both"/>
        <w:rPr>
          <w:bCs/>
          <w:szCs w:val="24"/>
          <w:lang w:val="en-JM"/>
        </w:rPr>
      </w:pPr>
    </w:p>
    <w:p w14:paraId="170D181F" w14:textId="77777777" w:rsidR="0015156D" w:rsidRPr="00D031A4" w:rsidRDefault="0015156D" w:rsidP="0015156D">
      <w:pPr>
        <w:contextualSpacing/>
        <w:jc w:val="both"/>
        <w:rPr>
          <w:b/>
          <w:bCs/>
          <w:i/>
          <w:iCs/>
          <w:szCs w:val="24"/>
          <w:lang w:val="en-JM"/>
        </w:rPr>
      </w:pPr>
      <w:r w:rsidRPr="00D031A4">
        <w:rPr>
          <w:b/>
          <w:bCs/>
          <w:i/>
          <w:iCs/>
          <w:szCs w:val="24"/>
        </w:rPr>
        <w:t>Agenda Item 2 – Sub-Item</w:t>
      </w:r>
      <w:r>
        <w:rPr>
          <w:b/>
          <w:bCs/>
          <w:i/>
          <w:iCs/>
          <w:szCs w:val="24"/>
        </w:rPr>
        <w:t xml:space="preserve"> e</w:t>
      </w:r>
      <w:r w:rsidRPr="00D031A4">
        <w:rPr>
          <w:b/>
          <w:bCs/>
          <w:i/>
          <w:iCs/>
          <w:szCs w:val="24"/>
        </w:rPr>
        <w:t xml:space="preserve">. – </w:t>
      </w:r>
      <w:r w:rsidRPr="00D031A4">
        <w:rPr>
          <w:b/>
          <w:bCs/>
          <w:i/>
          <w:iCs/>
          <w:szCs w:val="24"/>
          <w:lang w:val="en-JM"/>
        </w:rPr>
        <w:t xml:space="preserve">Adoption Of The Report Of The Sixth Session Of The Assembly </w:t>
      </w:r>
    </w:p>
    <w:p w14:paraId="796013DD" w14:textId="77777777" w:rsidR="00E7266F" w:rsidRPr="0015156D" w:rsidRDefault="00E7266F" w:rsidP="0015156D">
      <w:pPr>
        <w:jc w:val="both"/>
        <w:rPr>
          <w:bCs/>
          <w:szCs w:val="24"/>
          <w:lang w:val="en-JM"/>
        </w:rPr>
      </w:pPr>
    </w:p>
    <w:p w14:paraId="1A5F7A4A" w14:textId="6D2671B3" w:rsidR="0015156D" w:rsidRPr="0015156D" w:rsidRDefault="0015156D" w:rsidP="0015156D">
      <w:pPr>
        <w:pStyle w:val="ListParagraph"/>
        <w:numPr>
          <w:ilvl w:val="0"/>
          <w:numId w:val="19"/>
        </w:numPr>
        <w:spacing w:after="0" w:line="240" w:lineRule="auto"/>
        <w:ind w:hanging="720"/>
        <w:jc w:val="both"/>
        <w:rPr>
          <w:rFonts w:ascii="Times New Roman" w:hAnsi="Times New Roman"/>
          <w:sz w:val="24"/>
          <w:szCs w:val="24"/>
        </w:rPr>
      </w:pPr>
      <w:r w:rsidRPr="0015156D">
        <w:rPr>
          <w:rFonts w:ascii="Times New Roman" w:hAnsi="Times New Roman"/>
          <w:sz w:val="24"/>
          <w:szCs w:val="24"/>
        </w:rPr>
        <w:t xml:space="preserve">The President introduced the report of the sixth session of the Assembly and invited the Assembly to consider and approve the report as contained in document A/6/SR/1. </w:t>
      </w:r>
    </w:p>
    <w:p w14:paraId="5BE33409" w14:textId="77777777" w:rsidR="0015156D" w:rsidRPr="0015156D" w:rsidRDefault="0015156D" w:rsidP="0015156D">
      <w:pPr>
        <w:ind w:left="1440" w:hanging="720"/>
        <w:jc w:val="both"/>
        <w:rPr>
          <w:szCs w:val="24"/>
        </w:rPr>
      </w:pPr>
    </w:p>
    <w:p w14:paraId="0362AD91" w14:textId="77777777" w:rsidR="00E55704" w:rsidRPr="00E55704" w:rsidRDefault="00E55704" w:rsidP="00E55704">
      <w:pPr>
        <w:pBdr>
          <w:bottom w:val="thickThinSmallGap" w:sz="24" w:space="1" w:color="auto"/>
        </w:pBdr>
        <w:rPr>
          <w:b/>
        </w:rPr>
      </w:pPr>
      <w:r w:rsidRPr="00E55704">
        <w:rPr>
          <w:b/>
        </w:rPr>
        <w:t xml:space="preserve">A/6/SR/1 (2022) </w:t>
      </w:r>
      <w:r w:rsidRPr="00E55704">
        <w:rPr>
          <w:b/>
        </w:rPr>
        <w:tab/>
      </w:r>
      <w:r w:rsidRPr="00E55704">
        <w:rPr>
          <w:b/>
        </w:rPr>
        <w:tab/>
      </w:r>
      <w:r w:rsidRPr="00E55704">
        <w:rPr>
          <w:b/>
        </w:rPr>
        <w:tab/>
      </w:r>
      <w:r w:rsidRPr="00E55704">
        <w:rPr>
          <w:b/>
        </w:rPr>
        <w:tab/>
      </w:r>
      <w:r w:rsidRPr="00E55704">
        <w:rPr>
          <w:b/>
        </w:rPr>
        <w:tab/>
        <w:t xml:space="preserve"> Session Report Sixth Extended Assembly</w:t>
      </w:r>
    </w:p>
    <w:p w14:paraId="2733DDB4" w14:textId="77777777" w:rsidR="00E55704" w:rsidRDefault="00E55704" w:rsidP="00E55704">
      <w:pPr>
        <w:jc w:val="both"/>
        <w:rPr>
          <w:szCs w:val="24"/>
        </w:rPr>
      </w:pPr>
    </w:p>
    <w:p w14:paraId="2B1EDADD" w14:textId="77777777" w:rsidR="000371C0" w:rsidRPr="000371C0" w:rsidRDefault="000371C0" w:rsidP="000371C0">
      <w:pPr>
        <w:pStyle w:val="ListParagraph"/>
        <w:numPr>
          <w:ilvl w:val="0"/>
          <w:numId w:val="19"/>
        </w:numPr>
        <w:spacing w:after="0" w:line="240" w:lineRule="auto"/>
        <w:ind w:hanging="720"/>
        <w:jc w:val="both"/>
        <w:rPr>
          <w:rFonts w:ascii="Times New Roman" w:hAnsi="Times New Roman"/>
          <w:b/>
          <w:bCs/>
          <w:sz w:val="24"/>
          <w:szCs w:val="24"/>
        </w:rPr>
      </w:pPr>
      <w:r w:rsidRPr="000371C0">
        <w:rPr>
          <w:rFonts w:ascii="Times New Roman" w:hAnsi="Times New Roman"/>
          <w:b/>
          <w:bCs/>
          <w:sz w:val="24"/>
          <w:szCs w:val="24"/>
        </w:rPr>
        <w:t>The Assembly adopted the Report of the sixth session of the Assembly of SIDS DOCK, as contained in document A/6/SR/1.</w:t>
      </w:r>
    </w:p>
    <w:p w14:paraId="59BF2973" w14:textId="77777777" w:rsidR="000371C0" w:rsidRPr="0015156D" w:rsidRDefault="000371C0" w:rsidP="000371C0">
      <w:pPr>
        <w:jc w:val="both"/>
        <w:rPr>
          <w:szCs w:val="24"/>
        </w:rPr>
      </w:pPr>
    </w:p>
    <w:p w14:paraId="15A60BF7" w14:textId="77777777" w:rsidR="000371C0" w:rsidRPr="00E55704" w:rsidRDefault="000371C0" w:rsidP="000371C0">
      <w:pPr>
        <w:jc w:val="both"/>
        <w:rPr>
          <w:i/>
          <w:iCs/>
          <w:lang w:val="en-JM"/>
        </w:rPr>
      </w:pPr>
      <w:r w:rsidRPr="00E55704">
        <w:rPr>
          <w:b/>
          <w:i/>
          <w:iCs/>
          <w:lang w:val="en-JM"/>
        </w:rPr>
        <w:t xml:space="preserve">Agenda Item 3 – Report of the Chair of the Executive Council </w:t>
      </w:r>
    </w:p>
    <w:p w14:paraId="1E25C32C" w14:textId="77777777" w:rsidR="000371C0" w:rsidRPr="00E715BA" w:rsidRDefault="000371C0" w:rsidP="000371C0">
      <w:pPr>
        <w:jc w:val="both"/>
        <w:rPr>
          <w:b/>
          <w:lang w:val="en-JM"/>
        </w:rPr>
      </w:pPr>
    </w:p>
    <w:p w14:paraId="29BD2A8E" w14:textId="1759AEBB" w:rsidR="000371C0" w:rsidRPr="00E55704" w:rsidRDefault="000371C0" w:rsidP="000371C0">
      <w:pPr>
        <w:pStyle w:val="ListParagraph"/>
        <w:numPr>
          <w:ilvl w:val="0"/>
          <w:numId w:val="19"/>
        </w:numPr>
        <w:spacing w:after="0" w:line="240" w:lineRule="auto"/>
        <w:ind w:hanging="720"/>
        <w:jc w:val="both"/>
        <w:rPr>
          <w:szCs w:val="24"/>
          <w:lang w:val="en-JM"/>
        </w:rPr>
      </w:pPr>
      <w:r w:rsidRPr="00E55704">
        <w:rPr>
          <w:rFonts w:ascii="Times New Roman" w:hAnsi="Times New Roman"/>
          <w:sz w:val="24"/>
          <w:szCs w:val="24"/>
          <w:lang w:val="en-JM"/>
        </w:rPr>
        <w:t>The President took the opportunity to thank the Chair and the nine (9) Members of the Executive Council for their hard work and dedication, and thank</w:t>
      </w:r>
      <w:r w:rsidRPr="00E55704">
        <w:rPr>
          <w:szCs w:val="24"/>
          <w:lang w:val="en-JM"/>
        </w:rPr>
        <w:t>ed</w:t>
      </w:r>
      <w:r w:rsidRPr="00E55704">
        <w:rPr>
          <w:rFonts w:ascii="Times New Roman" w:hAnsi="Times New Roman"/>
          <w:sz w:val="24"/>
          <w:szCs w:val="24"/>
          <w:lang w:val="en-JM"/>
        </w:rPr>
        <w:t xml:space="preserve"> the dedicated Members from Antigua and Barbuda, </w:t>
      </w:r>
      <w:r w:rsidRPr="00D031A4">
        <w:rPr>
          <w:rFonts w:ascii="Times New Roman" w:hAnsi="Times New Roman"/>
          <w:sz w:val="24"/>
          <w:szCs w:val="24"/>
          <w:lang w:val="en-JM"/>
        </w:rPr>
        <w:t>Belize, Jamaica, Mauritius, Sao Tome and Principe, Seychelles, Samoa,</w:t>
      </w:r>
      <w:r>
        <w:rPr>
          <w:rFonts w:ascii="Times New Roman" w:hAnsi="Times New Roman"/>
          <w:sz w:val="24"/>
          <w:szCs w:val="24"/>
          <w:lang w:val="en-JM"/>
        </w:rPr>
        <w:t xml:space="preserve"> Tuvalu and Tonga, for their outstanding service.</w:t>
      </w:r>
    </w:p>
    <w:p w14:paraId="00C54619" w14:textId="77777777" w:rsidR="000371C0" w:rsidRPr="000371C0" w:rsidRDefault="000371C0" w:rsidP="00E55704">
      <w:pPr>
        <w:jc w:val="both"/>
        <w:rPr>
          <w:szCs w:val="24"/>
          <w:lang w:val="en-JM"/>
        </w:rPr>
      </w:pPr>
    </w:p>
    <w:p w14:paraId="68B1BDA7" w14:textId="04153647" w:rsidR="00E55704" w:rsidRPr="00D031A4" w:rsidRDefault="00E55704" w:rsidP="00E55704">
      <w:pPr>
        <w:pStyle w:val="ListParagraph"/>
        <w:numPr>
          <w:ilvl w:val="0"/>
          <w:numId w:val="19"/>
        </w:numPr>
        <w:spacing w:after="0" w:line="240" w:lineRule="auto"/>
        <w:ind w:hanging="720"/>
        <w:jc w:val="both"/>
        <w:rPr>
          <w:rFonts w:ascii="Times New Roman" w:hAnsi="Times New Roman"/>
          <w:sz w:val="24"/>
          <w:szCs w:val="24"/>
          <w:lang w:val="en-JM"/>
        </w:rPr>
      </w:pPr>
      <w:r w:rsidRPr="00D031A4">
        <w:rPr>
          <w:rFonts w:ascii="Times New Roman" w:hAnsi="Times New Roman"/>
          <w:sz w:val="24"/>
          <w:szCs w:val="24"/>
          <w:lang w:val="en-JM"/>
        </w:rPr>
        <w:t xml:space="preserve">In January 2022, Tonga was elected Chair of the Council, and a seamless transition of the Chair took place when the gavel was passed from Seychelles to Tonga. In this regard, </w:t>
      </w:r>
      <w:r>
        <w:rPr>
          <w:rFonts w:ascii="Times New Roman" w:hAnsi="Times New Roman"/>
          <w:sz w:val="24"/>
          <w:szCs w:val="24"/>
          <w:lang w:val="en-JM"/>
        </w:rPr>
        <w:t xml:space="preserve">the President recognized Ambassador </w:t>
      </w:r>
      <w:r w:rsidRPr="00D031A4">
        <w:rPr>
          <w:rFonts w:ascii="Times New Roman" w:hAnsi="Times New Roman"/>
          <w:sz w:val="24"/>
          <w:szCs w:val="24"/>
          <w:lang w:val="en-JM"/>
        </w:rPr>
        <w:t>Ronald Jumeau</w:t>
      </w:r>
      <w:r>
        <w:rPr>
          <w:rFonts w:ascii="Times New Roman" w:hAnsi="Times New Roman"/>
          <w:sz w:val="24"/>
          <w:szCs w:val="24"/>
          <w:lang w:val="en-JM"/>
        </w:rPr>
        <w:t xml:space="preserve"> (Seychelles)</w:t>
      </w:r>
      <w:r w:rsidRPr="00D031A4">
        <w:rPr>
          <w:rFonts w:ascii="Times New Roman" w:hAnsi="Times New Roman"/>
          <w:sz w:val="24"/>
          <w:szCs w:val="24"/>
          <w:lang w:val="en-JM"/>
        </w:rPr>
        <w:t>, who ably guided the work of the Council through the COVID-19 Pandemic and oversaw the planning and coordination of the establishment of the Global Ocean Energy Alliance</w:t>
      </w:r>
      <w:r>
        <w:rPr>
          <w:rFonts w:ascii="Times New Roman" w:hAnsi="Times New Roman"/>
          <w:sz w:val="24"/>
          <w:szCs w:val="24"/>
          <w:lang w:val="en-JM"/>
        </w:rPr>
        <w:t xml:space="preserve"> (GLOEA)</w:t>
      </w:r>
      <w:r w:rsidRPr="00D031A4">
        <w:rPr>
          <w:rFonts w:ascii="Times New Roman" w:hAnsi="Times New Roman"/>
          <w:sz w:val="24"/>
          <w:szCs w:val="24"/>
          <w:lang w:val="en-JM"/>
        </w:rPr>
        <w:t xml:space="preserve">, in Glasgow, Scotland, on the margins of COP 26, in November 2021. Ambassador Jumeau worked closely with the current Chair, Ambassador Vainga Tone, who was responsible for overseeing the planning and coordination of the successful launch of the GLOEA, in Lisbon, Portugal, on the margins of the UN Ocean Conference, in June 2022. </w:t>
      </w:r>
      <w:r>
        <w:rPr>
          <w:rFonts w:ascii="Times New Roman" w:hAnsi="Times New Roman"/>
          <w:sz w:val="24"/>
          <w:szCs w:val="24"/>
          <w:lang w:val="en-JM"/>
        </w:rPr>
        <w:t xml:space="preserve">The President </w:t>
      </w:r>
      <w:r w:rsidRPr="00D031A4">
        <w:rPr>
          <w:rFonts w:ascii="Times New Roman" w:hAnsi="Times New Roman"/>
          <w:sz w:val="24"/>
          <w:szCs w:val="24"/>
          <w:lang w:val="en-JM"/>
        </w:rPr>
        <w:t>congratulate</w:t>
      </w:r>
      <w:r>
        <w:rPr>
          <w:rFonts w:ascii="Times New Roman" w:hAnsi="Times New Roman"/>
          <w:sz w:val="24"/>
          <w:szCs w:val="24"/>
          <w:lang w:val="en-JM"/>
        </w:rPr>
        <w:t>d both Excellences, noting that their</w:t>
      </w:r>
      <w:r w:rsidRPr="00D031A4">
        <w:rPr>
          <w:rFonts w:ascii="Times New Roman" w:hAnsi="Times New Roman"/>
          <w:sz w:val="24"/>
          <w:szCs w:val="24"/>
          <w:lang w:val="en-JM"/>
        </w:rPr>
        <w:t xml:space="preserve"> joint leadership led to the launch of one of the most successful initiatives in the organisation’s short history.</w:t>
      </w:r>
    </w:p>
    <w:p w14:paraId="05C5AA68" w14:textId="77777777" w:rsidR="00E55704" w:rsidRPr="00D031A4" w:rsidRDefault="00E55704" w:rsidP="00E55704">
      <w:pPr>
        <w:pStyle w:val="ListParagraph"/>
        <w:spacing w:after="0" w:line="240" w:lineRule="auto"/>
        <w:ind w:left="0"/>
        <w:jc w:val="both"/>
        <w:rPr>
          <w:rFonts w:ascii="Times New Roman" w:hAnsi="Times New Roman"/>
          <w:sz w:val="24"/>
          <w:szCs w:val="24"/>
          <w:lang w:val="en-JM"/>
        </w:rPr>
      </w:pPr>
    </w:p>
    <w:p w14:paraId="0B26F921" w14:textId="3C6BB0FB" w:rsidR="00E55704" w:rsidRPr="00D031A4" w:rsidRDefault="00E55704" w:rsidP="00E55704">
      <w:pPr>
        <w:pStyle w:val="ListParagraph"/>
        <w:numPr>
          <w:ilvl w:val="0"/>
          <w:numId w:val="19"/>
        </w:numPr>
        <w:spacing w:after="0" w:line="240" w:lineRule="auto"/>
        <w:ind w:hanging="720"/>
        <w:jc w:val="both"/>
        <w:rPr>
          <w:rFonts w:ascii="Times New Roman" w:hAnsi="Times New Roman"/>
          <w:sz w:val="24"/>
          <w:szCs w:val="24"/>
          <w:lang w:val="en-JM"/>
        </w:rPr>
      </w:pPr>
      <w:r w:rsidRPr="00D031A4">
        <w:rPr>
          <w:rFonts w:ascii="Times New Roman" w:hAnsi="Times New Roman"/>
          <w:sz w:val="24"/>
          <w:szCs w:val="24"/>
          <w:lang w:val="en-JM"/>
        </w:rPr>
        <w:t>Regarding the Chair’s Report, the</w:t>
      </w:r>
      <w:r>
        <w:rPr>
          <w:rFonts w:ascii="Times New Roman" w:hAnsi="Times New Roman"/>
          <w:sz w:val="24"/>
          <w:szCs w:val="24"/>
          <w:lang w:val="en-JM"/>
        </w:rPr>
        <w:t xml:space="preserve"> President said the</w:t>
      </w:r>
      <w:r w:rsidRPr="00D031A4">
        <w:rPr>
          <w:rFonts w:ascii="Times New Roman" w:hAnsi="Times New Roman"/>
          <w:sz w:val="24"/>
          <w:szCs w:val="24"/>
          <w:lang w:val="en-JM"/>
        </w:rPr>
        <w:t xml:space="preserve"> Chair informed </w:t>
      </w:r>
      <w:r>
        <w:rPr>
          <w:rFonts w:ascii="Times New Roman" w:hAnsi="Times New Roman"/>
          <w:sz w:val="24"/>
          <w:szCs w:val="24"/>
          <w:lang w:val="en-JM"/>
        </w:rPr>
        <w:t>him</w:t>
      </w:r>
      <w:r w:rsidRPr="00D031A4">
        <w:rPr>
          <w:rFonts w:ascii="Times New Roman" w:hAnsi="Times New Roman"/>
          <w:sz w:val="24"/>
          <w:szCs w:val="24"/>
          <w:lang w:val="en-JM"/>
        </w:rPr>
        <w:t xml:space="preserve"> that the Executive Council ha</w:t>
      </w:r>
      <w:r>
        <w:rPr>
          <w:rFonts w:ascii="Times New Roman" w:hAnsi="Times New Roman"/>
          <w:sz w:val="24"/>
          <w:szCs w:val="24"/>
          <w:lang w:val="en-JM"/>
        </w:rPr>
        <w:t>d</w:t>
      </w:r>
      <w:r w:rsidRPr="00D031A4">
        <w:rPr>
          <w:rFonts w:ascii="Times New Roman" w:hAnsi="Times New Roman"/>
          <w:sz w:val="24"/>
          <w:szCs w:val="24"/>
          <w:lang w:val="en-JM"/>
        </w:rPr>
        <w:t xml:space="preserve"> not completed its review of the Chair’s Report as there are a few matters that have not been decided on to make the Report official and for circulation to Members. However, the main theme of the Report is the preparations for the establishment and launch of the GLOEA. In this regard, the Chair </w:t>
      </w:r>
      <w:r>
        <w:rPr>
          <w:rFonts w:ascii="Times New Roman" w:hAnsi="Times New Roman"/>
          <w:sz w:val="24"/>
          <w:szCs w:val="24"/>
          <w:lang w:val="en-JM"/>
        </w:rPr>
        <w:t>recommended</w:t>
      </w:r>
      <w:r w:rsidRPr="00D031A4">
        <w:rPr>
          <w:rFonts w:ascii="Times New Roman" w:hAnsi="Times New Roman"/>
          <w:sz w:val="24"/>
          <w:szCs w:val="24"/>
          <w:lang w:val="en-JM"/>
        </w:rPr>
        <w:t xml:space="preserve"> that the Assembly give time to the new Council to complete its review and submit the Chair’s Report to the Assembly for its review and adoption at the next meeting of the Assembly.</w:t>
      </w:r>
      <w:r>
        <w:rPr>
          <w:rFonts w:ascii="Times New Roman" w:hAnsi="Times New Roman"/>
          <w:sz w:val="24"/>
          <w:szCs w:val="24"/>
          <w:lang w:val="en-JM"/>
        </w:rPr>
        <w:t xml:space="preserve"> The President expressed personal thanks to </w:t>
      </w:r>
      <w:r w:rsidRPr="00D031A4">
        <w:rPr>
          <w:rFonts w:ascii="Times New Roman" w:hAnsi="Times New Roman"/>
          <w:sz w:val="24"/>
          <w:szCs w:val="24"/>
          <w:lang w:val="en-JM"/>
        </w:rPr>
        <w:t xml:space="preserve">the Members of the Executive Council, and on behalf of the SIDS DOCK Organization, </w:t>
      </w:r>
      <w:r>
        <w:rPr>
          <w:rFonts w:ascii="Times New Roman" w:hAnsi="Times New Roman"/>
          <w:sz w:val="24"/>
          <w:szCs w:val="24"/>
          <w:lang w:val="en-JM"/>
        </w:rPr>
        <w:t>saluted them</w:t>
      </w:r>
      <w:r w:rsidRPr="00D031A4">
        <w:rPr>
          <w:rFonts w:ascii="Times New Roman" w:hAnsi="Times New Roman"/>
          <w:sz w:val="24"/>
          <w:szCs w:val="24"/>
          <w:lang w:val="en-JM"/>
        </w:rPr>
        <w:t xml:space="preserve"> for all </w:t>
      </w:r>
      <w:r>
        <w:rPr>
          <w:rFonts w:ascii="Times New Roman" w:hAnsi="Times New Roman"/>
          <w:sz w:val="24"/>
          <w:szCs w:val="24"/>
          <w:lang w:val="en-JM"/>
        </w:rPr>
        <w:t xml:space="preserve">their </w:t>
      </w:r>
      <w:r w:rsidRPr="00D031A4">
        <w:rPr>
          <w:rFonts w:ascii="Times New Roman" w:hAnsi="Times New Roman"/>
          <w:sz w:val="24"/>
          <w:szCs w:val="24"/>
          <w:lang w:val="en-JM"/>
        </w:rPr>
        <w:t>hard work.</w:t>
      </w:r>
    </w:p>
    <w:p w14:paraId="713013F1" w14:textId="77777777" w:rsidR="00E55704" w:rsidRPr="00D031A4" w:rsidRDefault="00E55704" w:rsidP="00E55704">
      <w:pPr>
        <w:pStyle w:val="ListParagraph"/>
        <w:spacing w:after="0" w:line="240" w:lineRule="auto"/>
        <w:ind w:left="0"/>
        <w:jc w:val="both"/>
        <w:rPr>
          <w:rFonts w:ascii="Times New Roman" w:hAnsi="Times New Roman"/>
          <w:sz w:val="24"/>
          <w:szCs w:val="24"/>
          <w:lang w:val="en-JM"/>
        </w:rPr>
      </w:pPr>
    </w:p>
    <w:p w14:paraId="5C7A0427" w14:textId="17D6FD9A" w:rsidR="00E55704" w:rsidRPr="00E55704" w:rsidRDefault="00E55704" w:rsidP="00E55704">
      <w:pPr>
        <w:pStyle w:val="ListParagraph"/>
        <w:numPr>
          <w:ilvl w:val="0"/>
          <w:numId w:val="19"/>
        </w:numPr>
        <w:spacing w:after="0" w:line="240" w:lineRule="auto"/>
        <w:ind w:hanging="720"/>
        <w:jc w:val="both"/>
        <w:rPr>
          <w:rFonts w:ascii="Times New Roman" w:hAnsi="Times New Roman"/>
          <w:b/>
          <w:bCs/>
          <w:sz w:val="24"/>
          <w:szCs w:val="24"/>
          <w:lang w:val="en-JM"/>
        </w:rPr>
      </w:pPr>
      <w:r w:rsidRPr="00E55704">
        <w:rPr>
          <w:rFonts w:ascii="Times New Roman" w:hAnsi="Times New Roman"/>
          <w:b/>
          <w:bCs/>
          <w:sz w:val="24"/>
          <w:szCs w:val="24"/>
          <w:lang w:val="en-JM"/>
        </w:rPr>
        <w:t>The Assembly agreed to give time to the Executive Council to complete its review, and submit the Chair’s Report to the Assembly for its review and adoption at the next meeting of the Assembly.</w:t>
      </w:r>
    </w:p>
    <w:p w14:paraId="4FFE32E5" w14:textId="77777777" w:rsidR="00E55704" w:rsidRPr="00D031A4" w:rsidRDefault="00E55704" w:rsidP="00E55704">
      <w:pPr>
        <w:rPr>
          <w:lang w:val="en-JM"/>
        </w:rPr>
      </w:pPr>
    </w:p>
    <w:p w14:paraId="44DC419D" w14:textId="77777777" w:rsidR="001E750A" w:rsidRPr="00E715BA" w:rsidRDefault="001E750A" w:rsidP="001E750A">
      <w:pPr>
        <w:rPr>
          <w:b/>
          <w:bCs/>
          <w:i/>
          <w:iCs/>
        </w:rPr>
      </w:pPr>
      <w:r w:rsidRPr="00E715BA">
        <w:rPr>
          <w:b/>
          <w:bCs/>
          <w:i/>
          <w:iCs/>
        </w:rPr>
        <w:t xml:space="preserve">Agenda Item 4 – </w:t>
      </w:r>
      <w:bookmarkStart w:id="11" w:name="_Hlk114281740"/>
      <w:r w:rsidRPr="00E715BA">
        <w:rPr>
          <w:b/>
          <w:bCs/>
          <w:i/>
          <w:iCs/>
        </w:rPr>
        <w:t>Update: Implementation Of The Modified Programme Of Work And Budget For The Period June 2020 To December 2022</w:t>
      </w:r>
      <w:bookmarkEnd w:id="11"/>
      <w:r>
        <w:rPr>
          <w:b/>
          <w:bCs/>
          <w:i/>
          <w:iCs/>
        </w:rPr>
        <w:t>, Sub-Item a</w:t>
      </w:r>
      <w:r w:rsidRPr="00E715BA">
        <w:rPr>
          <w:b/>
          <w:bCs/>
          <w:i/>
          <w:iCs/>
        </w:rPr>
        <w:t>. - SIDS Ocean Programme: Launch of the Global Ocean Energy Alliance (GLOEA), Lisbon Portugal, on the margins of the 2022 UN Ocean Conference</w:t>
      </w:r>
    </w:p>
    <w:p w14:paraId="50CE0178" w14:textId="77777777" w:rsidR="001E750A" w:rsidRPr="001E750A" w:rsidRDefault="001E750A" w:rsidP="001E750A">
      <w:pPr>
        <w:jc w:val="both"/>
        <w:rPr>
          <w:szCs w:val="24"/>
        </w:rPr>
      </w:pPr>
    </w:p>
    <w:p w14:paraId="7E8FDE8F" w14:textId="42D6648D" w:rsidR="00926292" w:rsidRDefault="001E750A" w:rsidP="000371C0">
      <w:pPr>
        <w:pStyle w:val="ListParagraph"/>
        <w:numPr>
          <w:ilvl w:val="0"/>
          <w:numId w:val="19"/>
        </w:numPr>
        <w:spacing w:after="0" w:line="240" w:lineRule="auto"/>
        <w:ind w:hanging="720"/>
        <w:jc w:val="both"/>
        <w:rPr>
          <w:szCs w:val="24"/>
          <w:lang w:val="en-JM"/>
        </w:rPr>
      </w:pPr>
      <w:r w:rsidRPr="001E750A">
        <w:rPr>
          <w:rFonts w:ascii="Times New Roman" w:hAnsi="Times New Roman"/>
          <w:sz w:val="24"/>
          <w:szCs w:val="24"/>
          <w:lang w:val="en-JM"/>
        </w:rPr>
        <w:t xml:space="preserve">The decision to focus on SIDS largest and most important renewable source of energy – the ocean – is a matter of our survival, the President said. SIDS have looked inward, outward and around, and decided to embark on a </w:t>
      </w:r>
      <w:r w:rsidRPr="001E750A">
        <w:rPr>
          <w:rFonts w:ascii="Times New Roman" w:hAnsi="Times New Roman"/>
          <w:i/>
          <w:iCs/>
          <w:sz w:val="24"/>
          <w:szCs w:val="24"/>
          <w:lang w:val="en-JM"/>
        </w:rPr>
        <w:t>Call To Action for the Establishment of the Global Ocean Energy Alliance</w:t>
      </w:r>
      <w:r w:rsidRPr="001E750A">
        <w:rPr>
          <w:rFonts w:ascii="Times New Roman" w:hAnsi="Times New Roman"/>
          <w:sz w:val="24"/>
          <w:szCs w:val="24"/>
          <w:lang w:val="en-JM"/>
        </w:rPr>
        <w:t xml:space="preserve">, in September 2021, during the sixth session of the Assembly, on the margins of the seventy-sixth UN General Assembly, in New York. This </w:t>
      </w:r>
      <w:r w:rsidR="00926292">
        <w:rPr>
          <w:szCs w:val="24"/>
          <w:lang w:val="en-JM"/>
        </w:rPr>
        <w:br w:type="page"/>
      </w:r>
    </w:p>
    <w:p w14:paraId="79E1A520" w14:textId="77777777" w:rsidR="00926292" w:rsidRPr="00C6012A" w:rsidRDefault="00926292" w:rsidP="00926292">
      <w:pPr>
        <w:pBdr>
          <w:bottom w:val="thickThinSmallGap" w:sz="24" w:space="1" w:color="auto"/>
        </w:pBdr>
        <w:rPr>
          <w:b/>
        </w:rPr>
      </w:pPr>
      <w:r>
        <w:rPr>
          <w:b/>
        </w:rPr>
        <w:t xml:space="preserve">Session </w:t>
      </w:r>
      <w:r w:rsidRPr="00C6012A">
        <w:rPr>
          <w:b/>
        </w:rPr>
        <w:t>Report Sixth Extended Assembly</w:t>
      </w:r>
      <w:r w:rsidRPr="00C6012A">
        <w:rPr>
          <w:b/>
        </w:rPr>
        <w:tab/>
        <w:t xml:space="preserve"> </w:t>
      </w:r>
      <w:r>
        <w:rPr>
          <w:b/>
        </w:rPr>
        <w:t xml:space="preserve">    </w:t>
      </w:r>
      <w:r w:rsidRPr="00C6012A">
        <w:rPr>
          <w:b/>
        </w:rPr>
        <w:tab/>
        <w:t xml:space="preserve">       </w:t>
      </w:r>
      <w:r>
        <w:rPr>
          <w:b/>
        </w:rPr>
        <w:t xml:space="preserve">                                      </w:t>
      </w:r>
      <w:r w:rsidRPr="00C6012A">
        <w:rPr>
          <w:b/>
        </w:rPr>
        <w:t>A/6/SR/1 (2022)</w:t>
      </w:r>
    </w:p>
    <w:p w14:paraId="35B19D05" w14:textId="77777777" w:rsidR="00926292" w:rsidRDefault="00926292" w:rsidP="00926292">
      <w:pPr>
        <w:jc w:val="both"/>
        <w:rPr>
          <w:szCs w:val="24"/>
          <w:lang w:val="en-JM"/>
        </w:rPr>
      </w:pPr>
    </w:p>
    <w:p w14:paraId="4070684C" w14:textId="77777777" w:rsidR="000371C0" w:rsidRPr="001E750A" w:rsidRDefault="000371C0" w:rsidP="000371C0">
      <w:pPr>
        <w:pStyle w:val="ListParagraph"/>
        <w:spacing w:after="0" w:line="240" w:lineRule="auto"/>
        <w:jc w:val="both"/>
        <w:rPr>
          <w:rFonts w:ascii="Times New Roman" w:hAnsi="Times New Roman"/>
          <w:sz w:val="24"/>
          <w:szCs w:val="24"/>
          <w:lang w:val="en-JM"/>
        </w:rPr>
      </w:pPr>
      <w:r w:rsidRPr="001E750A">
        <w:rPr>
          <w:rFonts w:ascii="Times New Roman" w:hAnsi="Times New Roman"/>
          <w:sz w:val="24"/>
          <w:szCs w:val="24"/>
          <w:lang w:val="en-JM"/>
        </w:rPr>
        <w:t xml:space="preserve">was quickly followed by a successful second </w:t>
      </w:r>
      <w:r w:rsidRPr="001E750A">
        <w:rPr>
          <w:rFonts w:ascii="Times New Roman" w:hAnsi="Times New Roman"/>
          <w:i/>
          <w:iCs/>
          <w:sz w:val="24"/>
          <w:szCs w:val="24"/>
          <w:lang w:val="en-JM"/>
        </w:rPr>
        <w:t>Call To Action!</w:t>
      </w:r>
      <w:r w:rsidRPr="001E750A">
        <w:rPr>
          <w:rFonts w:ascii="Times New Roman" w:hAnsi="Times New Roman"/>
          <w:sz w:val="24"/>
          <w:szCs w:val="24"/>
          <w:lang w:val="en-JM"/>
        </w:rPr>
        <w:t xml:space="preserve"> for the Establishment of the GLOEA, at a SIDS DOCK Side Event in Glasgow, on the margins of COP 26, in November 2021. The tremendous support from the Glasgow Side Event provided a solid foundation and springboard for the equally successful Launch of the GLOEA in Lisbon, in June 2022. </w:t>
      </w:r>
    </w:p>
    <w:p w14:paraId="335DF377" w14:textId="77777777" w:rsidR="000371C0" w:rsidRPr="001E750A" w:rsidRDefault="000371C0" w:rsidP="000371C0">
      <w:pPr>
        <w:pStyle w:val="ListParagraph"/>
        <w:spacing w:after="0" w:line="240" w:lineRule="auto"/>
        <w:ind w:left="1440" w:hanging="720"/>
        <w:jc w:val="both"/>
        <w:rPr>
          <w:rFonts w:ascii="Times New Roman" w:hAnsi="Times New Roman"/>
          <w:sz w:val="24"/>
          <w:szCs w:val="24"/>
          <w:lang w:val="en-JM"/>
        </w:rPr>
      </w:pPr>
    </w:p>
    <w:p w14:paraId="2CE18220" w14:textId="42C15A20" w:rsidR="001E750A" w:rsidRPr="000371C0" w:rsidRDefault="000371C0" w:rsidP="000371C0">
      <w:pPr>
        <w:pStyle w:val="ListParagraph"/>
        <w:numPr>
          <w:ilvl w:val="0"/>
          <w:numId w:val="19"/>
        </w:numPr>
        <w:spacing w:after="0" w:line="240" w:lineRule="auto"/>
        <w:ind w:hanging="720"/>
        <w:jc w:val="both"/>
        <w:rPr>
          <w:rFonts w:ascii="Times New Roman" w:hAnsi="Times New Roman"/>
          <w:sz w:val="24"/>
          <w:szCs w:val="24"/>
          <w:lang w:val="en-JM"/>
        </w:rPr>
      </w:pPr>
      <w:r w:rsidRPr="000371C0">
        <w:rPr>
          <w:rFonts w:ascii="Times New Roman" w:hAnsi="Times New Roman"/>
          <w:sz w:val="24"/>
          <w:szCs w:val="24"/>
          <w:lang w:val="en-JM"/>
        </w:rPr>
        <w:t xml:space="preserve">Each GLOEA milestone in New York, Glasgow, and Lisbon, brought its own revelations. In New York, we were introduced to “Dominique”, by Sao Tome and Principe and its private sector partner, Global OTEC. At the sixth session of the SIDS DOCK Assembly, last September, the Assembly approved a Memorandum of Understanding (MoU) and a </w:t>
      </w:r>
      <w:r w:rsidR="001E750A" w:rsidRPr="000371C0">
        <w:rPr>
          <w:rFonts w:ascii="Times New Roman" w:hAnsi="Times New Roman"/>
          <w:sz w:val="24"/>
          <w:szCs w:val="24"/>
          <w:lang w:val="en-JM"/>
        </w:rPr>
        <w:t xml:space="preserve">Concept Paper to “Bring Dominique Home,” a concept for a public-private partnership to develop and deploy a 1.5-megawatt (MW) Floating OTEC Platform in Sao Tome and Principe, by 2024. </w:t>
      </w:r>
    </w:p>
    <w:p w14:paraId="6249E216" w14:textId="77777777" w:rsidR="001E750A" w:rsidRPr="001E750A" w:rsidRDefault="001E750A" w:rsidP="001E750A">
      <w:pPr>
        <w:pStyle w:val="ListParagraph"/>
        <w:spacing w:after="0" w:line="240" w:lineRule="auto"/>
        <w:ind w:left="1440" w:hanging="720"/>
        <w:jc w:val="both"/>
        <w:rPr>
          <w:rFonts w:ascii="Times New Roman" w:hAnsi="Times New Roman"/>
          <w:sz w:val="24"/>
          <w:szCs w:val="24"/>
          <w:lang w:val="en-JM"/>
        </w:rPr>
      </w:pPr>
    </w:p>
    <w:p w14:paraId="106F35BD" w14:textId="77777777" w:rsidR="001E750A" w:rsidRPr="001E750A" w:rsidRDefault="001E750A" w:rsidP="001E750A">
      <w:pPr>
        <w:pStyle w:val="ListParagraph"/>
        <w:numPr>
          <w:ilvl w:val="0"/>
          <w:numId w:val="19"/>
        </w:numPr>
        <w:spacing w:after="0" w:line="240" w:lineRule="auto"/>
        <w:ind w:hanging="720"/>
        <w:jc w:val="both"/>
        <w:rPr>
          <w:rFonts w:ascii="Times New Roman" w:hAnsi="Times New Roman"/>
          <w:sz w:val="24"/>
          <w:szCs w:val="24"/>
          <w:lang w:val="en-JM"/>
        </w:rPr>
      </w:pPr>
      <w:r w:rsidRPr="001E750A">
        <w:rPr>
          <w:rFonts w:ascii="Times New Roman" w:hAnsi="Times New Roman"/>
          <w:sz w:val="24"/>
          <w:szCs w:val="24"/>
          <w:lang w:val="en-JM"/>
        </w:rPr>
        <w:t xml:space="preserve">In Glasgow, Honourable Dr. Jorge Bom Jesus, Prime Minister of Sao Tome and Principe, knowing full well the high risks involved, and knowing the potential significant benefits to SIDS, committed Sao Tome and Principe as the first Pilot Country for the development and deployment of Ocean Thermal Energy Conversion (OTEC) technology. Sao Tome and Principe has the most perfect conditions for OTEC, and the studies that have been conducted are already informing the Secretariat as it supports scaling up the technology to other SIDS and Coastal Nations. In Lisbon, Prime Minister Bom Jesus kept up the quick pace, and took Sao Tome and Principe to the next step, by signing a MoU between the Government, Global OTEC and SIDS DOCK, to begin the process of  negotiating the power purchase agreement for the 1.5 MW floating ocean thermal energy facility. </w:t>
      </w:r>
    </w:p>
    <w:p w14:paraId="156D524E" w14:textId="77777777" w:rsidR="001E750A" w:rsidRPr="001E750A" w:rsidRDefault="001E750A" w:rsidP="001E750A">
      <w:pPr>
        <w:pStyle w:val="ListParagraph"/>
        <w:spacing w:after="0" w:line="240" w:lineRule="auto"/>
        <w:ind w:left="1440" w:hanging="720"/>
        <w:jc w:val="both"/>
        <w:rPr>
          <w:rFonts w:ascii="Times New Roman" w:hAnsi="Times New Roman"/>
          <w:sz w:val="24"/>
          <w:szCs w:val="24"/>
          <w:lang w:val="en-JM"/>
        </w:rPr>
      </w:pPr>
    </w:p>
    <w:p w14:paraId="4EEBC061" w14:textId="01A307A0" w:rsidR="001E750A" w:rsidRPr="001E750A" w:rsidRDefault="001E750A" w:rsidP="001E750A">
      <w:pPr>
        <w:pStyle w:val="ListParagraph"/>
        <w:numPr>
          <w:ilvl w:val="0"/>
          <w:numId w:val="19"/>
        </w:numPr>
        <w:spacing w:after="0" w:line="240" w:lineRule="auto"/>
        <w:ind w:hanging="720"/>
        <w:jc w:val="both"/>
        <w:rPr>
          <w:rFonts w:ascii="Times New Roman" w:hAnsi="Times New Roman"/>
          <w:sz w:val="24"/>
          <w:szCs w:val="24"/>
        </w:rPr>
      </w:pPr>
      <w:r w:rsidRPr="001E750A">
        <w:rPr>
          <w:rFonts w:ascii="Times New Roman" w:hAnsi="Times New Roman"/>
          <w:sz w:val="24"/>
          <w:szCs w:val="24"/>
          <w:lang w:val="en-JM"/>
        </w:rPr>
        <w:t xml:space="preserve">The President said he has the pleasure to inform the Assembly, that Sao Tome and Principe is in the final stages of honouring the MoU, by completing the Heads Of Terms Agreement for the Power Purchase Agreement (PPA) between Global OTEC and the country’s national electric utility (EMAE), which will set out the standard elements for the commercial energy infrastructure project. He said the Secretariat informed him that this is expected in a matter of a weeks. The project has been moving at a fast pace because of the “urgency of now.” The President extended gratitude to our partners the United Nations Industrial Development Organization (UNIDO) and the Global Network of Regional Sustainable Energy </w:t>
      </w:r>
      <w:r w:rsidR="000371C0" w:rsidRPr="001E750A">
        <w:rPr>
          <w:rFonts w:ascii="Times New Roman" w:hAnsi="Times New Roman"/>
          <w:sz w:val="24"/>
          <w:szCs w:val="24"/>
          <w:lang w:val="en-JM"/>
        </w:rPr>
        <w:t>Centres</w:t>
      </w:r>
      <w:r w:rsidRPr="001E750A">
        <w:rPr>
          <w:rFonts w:ascii="Times New Roman" w:hAnsi="Times New Roman"/>
          <w:sz w:val="24"/>
          <w:szCs w:val="24"/>
          <w:lang w:val="en-JM"/>
        </w:rPr>
        <w:t xml:space="preserve"> – the GN-SEC, the Global Environment Facility (GEF), and the Governments of Austria, Norway and Spain. Identifying genuine and durable partners always enhances relationships, and when it comes to the private sector, the President said the SIDS have found such a partner in Global OTEC.</w:t>
      </w:r>
    </w:p>
    <w:p w14:paraId="4540312A" w14:textId="77777777" w:rsidR="001E750A" w:rsidRPr="001E750A" w:rsidRDefault="001E750A" w:rsidP="001E750A">
      <w:pPr>
        <w:pStyle w:val="ListParagraph"/>
        <w:spacing w:after="0" w:line="240" w:lineRule="auto"/>
        <w:ind w:left="1440" w:hanging="720"/>
        <w:jc w:val="both"/>
        <w:rPr>
          <w:rFonts w:ascii="Times New Roman" w:hAnsi="Times New Roman"/>
          <w:sz w:val="24"/>
          <w:szCs w:val="24"/>
          <w:lang w:val="en-JM"/>
        </w:rPr>
      </w:pPr>
    </w:p>
    <w:p w14:paraId="6FDF2D8C" w14:textId="77777777" w:rsidR="005C1848" w:rsidRPr="005C1848" w:rsidRDefault="005C1848" w:rsidP="005C1848">
      <w:pPr>
        <w:pStyle w:val="ListParagraph"/>
        <w:numPr>
          <w:ilvl w:val="0"/>
          <w:numId w:val="19"/>
        </w:numPr>
        <w:spacing w:after="0" w:line="240" w:lineRule="auto"/>
        <w:ind w:hanging="720"/>
        <w:jc w:val="both"/>
        <w:rPr>
          <w:rFonts w:ascii="Times New Roman" w:hAnsi="Times New Roman"/>
          <w:sz w:val="24"/>
          <w:szCs w:val="24"/>
        </w:rPr>
      </w:pPr>
      <w:r w:rsidRPr="005C1848">
        <w:rPr>
          <w:rFonts w:ascii="Times New Roman" w:hAnsi="Times New Roman"/>
          <w:sz w:val="24"/>
          <w:szCs w:val="24"/>
        </w:rPr>
        <w:t>The President invited Mr. Dan Grech, Chief Executive Officer for Global OTEC, to update the meeting on the status of Dominique, the stage of design, launch plans and progress. Unfortunately, due to connectivity issues, Mr. Grech was unable to deliver remarks, however, the Secretariat introduced a visual of the newly designed model of Dominique.</w:t>
      </w:r>
    </w:p>
    <w:p w14:paraId="5FE3417A" w14:textId="77777777" w:rsidR="005C1848" w:rsidRPr="005C1848" w:rsidRDefault="005C1848" w:rsidP="005C1848">
      <w:pPr>
        <w:pStyle w:val="ListParagraph"/>
        <w:spacing w:after="0" w:line="240" w:lineRule="auto"/>
        <w:ind w:left="1440" w:hanging="720"/>
        <w:jc w:val="both"/>
        <w:rPr>
          <w:rFonts w:ascii="Times New Roman" w:hAnsi="Times New Roman"/>
          <w:sz w:val="24"/>
          <w:szCs w:val="24"/>
        </w:rPr>
      </w:pPr>
    </w:p>
    <w:p w14:paraId="73120336" w14:textId="723BF7AF" w:rsidR="00E52051" w:rsidRDefault="005C1848" w:rsidP="000371C0">
      <w:pPr>
        <w:pStyle w:val="ListParagraph"/>
        <w:numPr>
          <w:ilvl w:val="0"/>
          <w:numId w:val="19"/>
        </w:numPr>
        <w:spacing w:after="0" w:line="240" w:lineRule="auto"/>
        <w:ind w:hanging="720"/>
        <w:jc w:val="both"/>
        <w:rPr>
          <w:szCs w:val="24"/>
        </w:rPr>
      </w:pPr>
      <w:r w:rsidRPr="005C1848">
        <w:rPr>
          <w:rFonts w:ascii="Times New Roman" w:hAnsi="Times New Roman"/>
          <w:sz w:val="24"/>
          <w:szCs w:val="24"/>
        </w:rPr>
        <w:t xml:space="preserve">The President, on behalf of the Assembly, placed on record, the organization’s profound gratitude to Sao Tome and Principe, as he knows that the Prime Minister and his team have invested significant time and resources in advancing and implementing the project that will benefit countries that are interested in OTEC. He also expressed profound gratitude to the </w:t>
      </w:r>
    </w:p>
    <w:p w14:paraId="5EC8C5F5" w14:textId="77777777" w:rsidR="00E52051" w:rsidRDefault="00E52051">
      <w:pPr>
        <w:rPr>
          <w:szCs w:val="24"/>
        </w:rPr>
      </w:pPr>
      <w:r>
        <w:rPr>
          <w:szCs w:val="24"/>
        </w:rPr>
        <w:br w:type="page"/>
      </w:r>
    </w:p>
    <w:p w14:paraId="5097AFF7" w14:textId="77777777" w:rsidR="00E52051" w:rsidRPr="00E55704" w:rsidRDefault="00E52051" w:rsidP="00E52051">
      <w:pPr>
        <w:pBdr>
          <w:bottom w:val="thickThinSmallGap" w:sz="24" w:space="1" w:color="auto"/>
        </w:pBdr>
        <w:rPr>
          <w:b/>
        </w:rPr>
      </w:pPr>
      <w:r w:rsidRPr="00E55704">
        <w:rPr>
          <w:b/>
        </w:rPr>
        <w:t xml:space="preserve">A/6/SR/1 (2022) </w:t>
      </w:r>
      <w:r w:rsidRPr="00E55704">
        <w:rPr>
          <w:b/>
        </w:rPr>
        <w:tab/>
      </w:r>
      <w:r w:rsidRPr="00E55704">
        <w:rPr>
          <w:b/>
        </w:rPr>
        <w:tab/>
      </w:r>
      <w:r w:rsidRPr="00E55704">
        <w:rPr>
          <w:b/>
        </w:rPr>
        <w:tab/>
      </w:r>
      <w:r w:rsidRPr="00E55704">
        <w:rPr>
          <w:b/>
        </w:rPr>
        <w:tab/>
      </w:r>
      <w:r w:rsidRPr="00E55704">
        <w:rPr>
          <w:b/>
        </w:rPr>
        <w:tab/>
        <w:t xml:space="preserve"> Session Report Sixth Extended Assembly</w:t>
      </w:r>
    </w:p>
    <w:p w14:paraId="770F93BC" w14:textId="77777777" w:rsidR="0013472F" w:rsidRDefault="0013472F" w:rsidP="001E750A">
      <w:pPr>
        <w:jc w:val="both"/>
        <w:rPr>
          <w:szCs w:val="24"/>
        </w:rPr>
      </w:pPr>
    </w:p>
    <w:p w14:paraId="7A126A72" w14:textId="77777777" w:rsidR="000371C0" w:rsidRPr="005C1848" w:rsidRDefault="000371C0" w:rsidP="000371C0">
      <w:pPr>
        <w:pStyle w:val="ListParagraph"/>
        <w:spacing w:after="0" w:line="240" w:lineRule="auto"/>
        <w:jc w:val="both"/>
        <w:rPr>
          <w:rFonts w:ascii="Times New Roman" w:hAnsi="Times New Roman"/>
          <w:sz w:val="24"/>
          <w:szCs w:val="24"/>
        </w:rPr>
      </w:pPr>
      <w:r w:rsidRPr="005C1848">
        <w:rPr>
          <w:rFonts w:ascii="Times New Roman" w:hAnsi="Times New Roman"/>
          <w:sz w:val="24"/>
          <w:szCs w:val="24"/>
        </w:rPr>
        <w:t xml:space="preserve">Secretary-General and his small team for their dedication and excellent leadership in advancing the work and vision of the Organization. </w:t>
      </w:r>
    </w:p>
    <w:p w14:paraId="2F8A9662" w14:textId="77777777" w:rsidR="000371C0" w:rsidRPr="005C1848" w:rsidRDefault="000371C0" w:rsidP="000371C0">
      <w:pPr>
        <w:pStyle w:val="ListParagraph"/>
        <w:spacing w:after="0" w:line="240" w:lineRule="auto"/>
        <w:ind w:left="1440" w:hanging="720"/>
        <w:jc w:val="both"/>
        <w:rPr>
          <w:rFonts w:ascii="Times New Roman" w:hAnsi="Times New Roman"/>
          <w:sz w:val="24"/>
          <w:szCs w:val="24"/>
          <w:lang w:val="en-JM"/>
        </w:rPr>
      </w:pPr>
    </w:p>
    <w:p w14:paraId="72B7EC50" w14:textId="77777777" w:rsidR="000371C0" w:rsidRPr="005C1848" w:rsidRDefault="000371C0" w:rsidP="000371C0">
      <w:pPr>
        <w:pStyle w:val="ListParagraph"/>
        <w:numPr>
          <w:ilvl w:val="0"/>
          <w:numId w:val="19"/>
        </w:numPr>
        <w:spacing w:after="0" w:line="240" w:lineRule="auto"/>
        <w:ind w:hanging="720"/>
        <w:jc w:val="both"/>
        <w:rPr>
          <w:rFonts w:ascii="Times New Roman" w:hAnsi="Times New Roman"/>
          <w:b/>
          <w:bCs/>
          <w:sz w:val="24"/>
          <w:szCs w:val="24"/>
        </w:rPr>
      </w:pPr>
      <w:r w:rsidRPr="005C1848">
        <w:rPr>
          <w:rFonts w:ascii="Times New Roman" w:hAnsi="Times New Roman"/>
          <w:b/>
          <w:bCs/>
          <w:sz w:val="24"/>
          <w:szCs w:val="24"/>
          <w:lang w:val="en-JM"/>
        </w:rPr>
        <w:t xml:space="preserve">The Assembly noted with appreciation the report of the Secretary-General on the update on the </w:t>
      </w:r>
      <w:r w:rsidRPr="005C1848">
        <w:rPr>
          <w:rFonts w:ascii="Times New Roman" w:hAnsi="Times New Roman"/>
          <w:b/>
          <w:bCs/>
          <w:sz w:val="24"/>
          <w:szCs w:val="24"/>
        </w:rPr>
        <w:t>on the implementation of the GLOEA, and to expressed further appreciation to Mr. Dan Grech and the Global OTEC team their work on Dominique.</w:t>
      </w:r>
    </w:p>
    <w:p w14:paraId="0A47A85B" w14:textId="77777777" w:rsidR="000371C0" w:rsidRPr="000371C0" w:rsidRDefault="000371C0" w:rsidP="001E750A">
      <w:pPr>
        <w:jc w:val="both"/>
        <w:rPr>
          <w:szCs w:val="24"/>
          <w:lang w:val="en-GB"/>
        </w:rPr>
      </w:pPr>
    </w:p>
    <w:p w14:paraId="6C7EA78C" w14:textId="77777777" w:rsidR="00926292" w:rsidRPr="00926292" w:rsidRDefault="00926292" w:rsidP="00926292">
      <w:pPr>
        <w:jc w:val="both"/>
        <w:rPr>
          <w:b/>
          <w:bCs/>
          <w:i/>
          <w:iCs/>
          <w:szCs w:val="24"/>
        </w:rPr>
      </w:pPr>
      <w:r w:rsidRPr="00926292">
        <w:rPr>
          <w:b/>
          <w:bCs/>
          <w:i/>
          <w:iCs/>
          <w:szCs w:val="24"/>
          <w:lang w:val="en-JM"/>
        </w:rPr>
        <w:t xml:space="preserve">Agenda Item 5 - Election of the members of the Executive Council </w:t>
      </w:r>
      <w:r w:rsidRPr="00926292">
        <w:rPr>
          <w:b/>
          <w:bCs/>
          <w:i/>
          <w:iCs/>
          <w:szCs w:val="24"/>
        </w:rPr>
        <w:t>for the term 2023-2025 – Pacific, Caribbean and AIS</w:t>
      </w:r>
    </w:p>
    <w:p w14:paraId="51EE864B" w14:textId="77777777" w:rsidR="00926292" w:rsidRPr="00926292" w:rsidRDefault="00926292" w:rsidP="00926292">
      <w:pPr>
        <w:jc w:val="both"/>
        <w:rPr>
          <w:szCs w:val="24"/>
        </w:rPr>
      </w:pPr>
    </w:p>
    <w:p w14:paraId="46A2BC65" w14:textId="0AF8ED8F" w:rsidR="00926292" w:rsidRPr="000371C0" w:rsidRDefault="00926292" w:rsidP="00E52051">
      <w:pPr>
        <w:pStyle w:val="ListParagraph"/>
        <w:numPr>
          <w:ilvl w:val="0"/>
          <w:numId w:val="19"/>
        </w:numPr>
        <w:spacing w:after="0" w:line="240" w:lineRule="auto"/>
        <w:ind w:hanging="720"/>
        <w:jc w:val="both"/>
        <w:rPr>
          <w:rFonts w:ascii="Times New Roman" w:hAnsi="Times New Roman"/>
          <w:sz w:val="24"/>
          <w:szCs w:val="24"/>
          <w:lang w:val="en-JM"/>
        </w:rPr>
      </w:pPr>
      <w:r w:rsidRPr="000371C0">
        <w:rPr>
          <w:rFonts w:ascii="Times New Roman" w:hAnsi="Times New Roman"/>
          <w:sz w:val="24"/>
          <w:szCs w:val="24"/>
          <w:lang w:val="en-JM"/>
        </w:rPr>
        <w:t>The President informed the Assembly that the Secretary-General asked him to convey his apologies as the Secretariat received one nomination form for the election of one of the five members to the Executive Council of SIDS DOCK,  however, due to time constraints, the Secretariat was unable to circulate the Nomination to the Assembly members, and will do so, following the meeting.</w:t>
      </w:r>
    </w:p>
    <w:p w14:paraId="6C223DAA" w14:textId="77777777" w:rsidR="00926292" w:rsidRPr="00E52051" w:rsidRDefault="00926292" w:rsidP="00E52051">
      <w:pPr>
        <w:ind w:left="720"/>
        <w:jc w:val="both"/>
        <w:rPr>
          <w:szCs w:val="24"/>
          <w:lang w:val="en-JM"/>
        </w:rPr>
      </w:pPr>
    </w:p>
    <w:p w14:paraId="78A48DD4" w14:textId="18B3B8C9" w:rsidR="00926292" w:rsidRPr="00E52051" w:rsidRDefault="00926292" w:rsidP="00E52051">
      <w:pPr>
        <w:pStyle w:val="ListParagraph"/>
        <w:numPr>
          <w:ilvl w:val="0"/>
          <w:numId w:val="19"/>
        </w:numPr>
        <w:spacing w:after="0" w:line="240" w:lineRule="auto"/>
        <w:ind w:hanging="720"/>
        <w:jc w:val="both"/>
        <w:rPr>
          <w:rFonts w:ascii="Times New Roman" w:hAnsi="Times New Roman"/>
          <w:sz w:val="24"/>
          <w:szCs w:val="24"/>
          <w:lang w:val="en-JM"/>
        </w:rPr>
      </w:pPr>
      <w:r w:rsidRPr="00E52051">
        <w:rPr>
          <w:rFonts w:ascii="Times New Roman" w:hAnsi="Times New Roman"/>
          <w:sz w:val="24"/>
          <w:szCs w:val="24"/>
          <w:lang w:val="en-JM"/>
        </w:rPr>
        <w:t>The President further informed the Assembly that the terms of office of the following will expire on 31st December 2022:</w:t>
      </w:r>
    </w:p>
    <w:p w14:paraId="5BE1ED95" w14:textId="77777777" w:rsidR="00926292" w:rsidRPr="00E52051" w:rsidRDefault="00926292" w:rsidP="00E52051">
      <w:pPr>
        <w:jc w:val="both"/>
        <w:rPr>
          <w:szCs w:val="24"/>
          <w:lang w:val="en-JM"/>
        </w:rPr>
      </w:pPr>
    </w:p>
    <w:p w14:paraId="056458CE" w14:textId="77777777" w:rsidR="00926292" w:rsidRPr="00E52051" w:rsidRDefault="00926292" w:rsidP="00E52051">
      <w:pPr>
        <w:pStyle w:val="ListParagraph"/>
        <w:numPr>
          <w:ilvl w:val="0"/>
          <w:numId w:val="23"/>
        </w:numPr>
        <w:spacing w:after="0" w:line="240" w:lineRule="auto"/>
        <w:ind w:left="1080"/>
        <w:jc w:val="both"/>
        <w:rPr>
          <w:rFonts w:ascii="Times New Roman" w:hAnsi="Times New Roman"/>
          <w:sz w:val="24"/>
          <w:szCs w:val="24"/>
        </w:rPr>
      </w:pPr>
      <w:r w:rsidRPr="00E52051">
        <w:rPr>
          <w:rFonts w:ascii="Times New Roman" w:hAnsi="Times New Roman"/>
          <w:sz w:val="24"/>
          <w:szCs w:val="24"/>
        </w:rPr>
        <w:t>His Excellency Mr. Conrad Hunte of Antigua and Barbuda;</w:t>
      </w:r>
    </w:p>
    <w:p w14:paraId="75AF8AFC" w14:textId="77777777" w:rsidR="00926292" w:rsidRPr="00822624" w:rsidRDefault="00926292" w:rsidP="00E52051">
      <w:pPr>
        <w:pStyle w:val="ListParagraph"/>
        <w:numPr>
          <w:ilvl w:val="0"/>
          <w:numId w:val="23"/>
        </w:numPr>
        <w:spacing w:after="0" w:line="240" w:lineRule="auto"/>
        <w:ind w:left="1080"/>
        <w:jc w:val="both"/>
        <w:rPr>
          <w:rFonts w:ascii="Times New Roman" w:hAnsi="Times New Roman"/>
          <w:sz w:val="24"/>
          <w:szCs w:val="24"/>
        </w:rPr>
      </w:pPr>
      <w:r w:rsidRPr="00822624">
        <w:rPr>
          <w:rFonts w:ascii="Times New Roman" w:hAnsi="Times New Roman"/>
          <w:sz w:val="24"/>
          <w:szCs w:val="24"/>
        </w:rPr>
        <w:t>Dr. Peter Allen of Belize;</w:t>
      </w:r>
    </w:p>
    <w:p w14:paraId="6A73CF91" w14:textId="77777777" w:rsidR="00926292" w:rsidRPr="00822624" w:rsidRDefault="00926292" w:rsidP="00E52051">
      <w:pPr>
        <w:pStyle w:val="ListParagraph"/>
        <w:numPr>
          <w:ilvl w:val="0"/>
          <w:numId w:val="23"/>
        </w:numPr>
        <w:spacing w:after="0" w:line="240" w:lineRule="auto"/>
        <w:ind w:left="1080"/>
        <w:jc w:val="both"/>
        <w:rPr>
          <w:rFonts w:ascii="Times New Roman" w:hAnsi="Times New Roman"/>
          <w:sz w:val="24"/>
          <w:szCs w:val="24"/>
        </w:rPr>
      </w:pPr>
      <w:r w:rsidRPr="00822624">
        <w:rPr>
          <w:rFonts w:ascii="Times New Roman" w:hAnsi="Times New Roman"/>
          <w:sz w:val="24"/>
          <w:szCs w:val="24"/>
        </w:rPr>
        <w:t>Honourable Mr. Pearnel Charles, Jr. of Jamaica;</w:t>
      </w:r>
    </w:p>
    <w:p w14:paraId="77EEEEC6" w14:textId="77777777" w:rsidR="00926292" w:rsidRPr="00822624" w:rsidRDefault="00926292" w:rsidP="00E52051">
      <w:pPr>
        <w:pStyle w:val="ListParagraph"/>
        <w:numPr>
          <w:ilvl w:val="0"/>
          <w:numId w:val="23"/>
        </w:numPr>
        <w:spacing w:after="0" w:line="240" w:lineRule="auto"/>
        <w:ind w:left="1080"/>
        <w:jc w:val="both"/>
        <w:rPr>
          <w:rFonts w:ascii="Times New Roman" w:hAnsi="Times New Roman"/>
          <w:sz w:val="24"/>
          <w:szCs w:val="24"/>
        </w:rPr>
      </w:pPr>
      <w:r w:rsidRPr="00822624">
        <w:rPr>
          <w:rFonts w:ascii="Times New Roman" w:hAnsi="Times New Roman"/>
          <w:sz w:val="24"/>
          <w:szCs w:val="24"/>
        </w:rPr>
        <w:t>His Excellency Mr. Jadgish Dharamchand Koonjul of Mauritius, and;</w:t>
      </w:r>
    </w:p>
    <w:p w14:paraId="244B20DC" w14:textId="77777777" w:rsidR="00926292" w:rsidRPr="00822624" w:rsidRDefault="00926292" w:rsidP="00E52051">
      <w:pPr>
        <w:pStyle w:val="ListParagraph"/>
        <w:numPr>
          <w:ilvl w:val="0"/>
          <w:numId w:val="23"/>
        </w:numPr>
        <w:spacing w:after="0" w:line="240" w:lineRule="auto"/>
        <w:ind w:left="1080"/>
        <w:jc w:val="both"/>
        <w:rPr>
          <w:rFonts w:ascii="Times New Roman" w:hAnsi="Times New Roman"/>
          <w:sz w:val="24"/>
          <w:szCs w:val="24"/>
        </w:rPr>
      </w:pPr>
      <w:r w:rsidRPr="00822624">
        <w:rPr>
          <w:rFonts w:ascii="Times New Roman" w:hAnsi="Times New Roman"/>
          <w:sz w:val="24"/>
          <w:szCs w:val="24"/>
        </w:rPr>
        <w:t>His Excellency Mr. Samuelu Laloniu of Tuvalu.</w:t>
      </w:r>
    </w:p>
    <w:p w14:paraId="7138665E" w14:textId="77777777" w:rsidR="00926292" w:rsidRPr="00E52051" w:rsidRDefault="00926292" w:rsidP="00E52051">
      <w:pPr>
        <w:jc w:val="both"/>
        <w:rPr>
          <w:szCs w:val="24"/>
          <w:lang w:val="en-GB"/>
        </w:rPr>
      </w:pPr>
    </w:p>
    <w:p w14:paraId="1EC7A8E1" w14:textId="77777777" w:rsidR="00E52051" w:rsidRPr="00E52051" w:rsidRDefault="00926292" w:rsidP="00E52051">
      <w:pPr>
        <w:pStyle w:val="ListParagraph"/>
        <w:numPr>
          <w:ilvl w:val="0"/>
          <w:numId w:val="19"/>
        </w:numPr>
        <w:spacing w:after="0" w:line="240" w:lineRule="auto"/>
        <w:ind w:hanging="720"/>
        <w:jc w:val="both"/>
        <w:rPr>
          <w:rFonts w:ascii="Times New Roman" w:hAnsi="Times New Roman"/>
          <w:sz w:val="24"/>
          <w:szCs w:val="24"/>
        </w:rPr>
      </w:pPr>
      <w:r w:rsidRPr="00E52051">
        <w:rPr>
          <w:rFonts w:ascii="Times New Roman" w:hAnsi="Times New Roman"/>
          <w:sz w:val="24"/>
          <w:szCs w:val="24"/>
          <w:lang w:val="en-JM"/>
        </w:rPr>
        <w:t>The Secretariat received one nomination form from the Government of Belize, who has nominated their respective representative to the election under reference. The Bahamas, Mauritius, St. Lucia and Tuvalu, have requested additional time to submit the names of their respective nominees, and as soon as the nominations have been received, the Secretariat shall inform the Assembly regarding The Bahamas, Mauritius, St. Lucia and Tuvalu’s election to the Executive Council of SIDS DOCK.</w:t>
      </w:r>
      <w:r w:rsidR="00E52051" w:rsidRPr="00E52051">
        <w:rPr>
          <w:rFonts w:ascii="Times New Roman" w:hAnsi="Times New Roman"/>
          <w:sz w:val="24"/>
          <w:szCs w:val="24"/>
          <w:lang w:val="en-JM"/>
        </w:rPr>
        <w:t xml:space="preserve"> </w:t>
      </w:r>
    </w:p>
    <w:p w14:paraId="492E9030" w14:textId="77777777" w:rsidR="00E52051" w:rsidRPr="00E52051" w:rsidRDefault="00E52051" w:rsidP="00E52051">
      <w:pPr>
        <w:pStyle w:val="ListParagraph"/>
        <w:spacing w:after="0" w:line="240" w:lineRule="auto"/>
        <w:jc w:val="both"/>
        <w:rPr>
          <w:rFonts w:ascii="Times New Roman" w:hAnsi="Times New Roman"/>
          <w:sz w:val="24"/>
          <w:szCs w:val="24"/>
        </w:rPr>
      </w:pPr>
    </w:p>
    <w:p w14:paraId="5675435C" w14:textId="77777777" w:rsidR="00E52051" w:rsidRPr="002D4619" w:rsidRDefault="00926292" w:rsidP="00E52051">
      <w:pPr>
        <w:pStyle w:val="ListParagraph"/>
        <w:numPr>
          <w:ilvl w:val="0"/>
          <w:numId w:val="19"/>
        </w:numPr>
        <w:spacing w:after="0" w:line="240" w:lineRule="auto"/>
        <w:ind w:hanging="720"/>
        <w:jc w:val="both"/>
        <w:rPr>
          <w:rFonts w:ascii="Times New Roman" w:hAnsi="Times New Roman"/>
          <w:b/>
          <w:bCs/>
          <w:sz w:val="24"/>
          <w:szCs w:val="24"/>
        </w:rPr>
      </w:pPr>
      <w:r w:rsidRPr="002D4619">
        <w:rPr>
          <w:rFonts w:ascii="Times New Roman" w:hAnsi="Times New Roman"/>
          <w:b/>
          <w:bCs/>
          <w:sz w:val="24"/>
          <w:szCs w:val="24"/>
        </w:rPr>
        <w:t xml:space="preserve">Noting that there were no other nominations the Assembly approved the recommendation of the Executive Council and agreed to elect Mr. Carlos Fuller of Belize, representing the Caribbean Region, to the Executive Council for </w:t>
      </w:r>
      <w:r w:rsidRPr="002D4619">
        <w:rPr>
          <w:rFonts w:ascii="Times New Roman" w:hAnsi="Times New Roman"/>
          <w:b/>
          <w:bCs/>
          <w:sz w:val="24"/>
          <w:szCs w:val="24"/>
          <w:lang w:val="en-JM"/>
        </w:rPr>
        <w:t>the period beginning 1st January 2023 to 31st December 2025.</w:t>
      </w:r>
      <w:r w:rsidRPr="002D4619">
        <w:rPr>
          <w:rFonts w:ascii="Times New Roman" w:hAnsi="Times New Roman"/>
          <w:b/>
          <w:bCs/>
          <w:sz w:val="24"/>
          <w:szCs w:val="24"/>
        </w:rPr>
        <w:t xml:space="preserve"> The Secretariat shall update the Assembly regarding The Bahamas, Mauritius, St. Lucia and Tuvalu’s election to the Executive Council of SIDS DOCK.</w:t>
      </w:r>
    </w:p>
    <w:p w14:paraId="6BA60CBA" w14:textId="77777777" w:rsidR="00E52051" w:rsidRPr="00E52051" w:rsidRDefault="00E52051" w:rsidP="00E52051">
      <w:pPr>
        <w:pStyle w:val="ListParagraph"/>
        <w:spacing w:after="0" w:line="240" w:lineRule="auto"/>
        <w:ind w:left="1440" w:hanging="720"/>
        <w:jc w:val="both"/>
        <w:rPr>
          <w:rFonts w:ascii="Times New Roman" w:hAnsi="Times New Roman"/>
          <w:sz w:val="24"/>
          <w:szCs w:val="24"/>
        </w:rPr>
      </w:pPr>
    </w:p>
    <w:p w14:paraId="6176CFE4" w14:textId="2FD8E49E" w:rsidR="000371C0" w:rsidRDefault="00926292" w:rsidP="000371C0">
      <w:pPr>
        <w:pStyle w:val="ListParagraph"/>
        <w:numPr>
          <w:ilvl w:val="0"/>
          <w:numId w:val="19"/>
        </w:numPr>
        <w:spacing w:after="0" w:line="240" w:lineRule="auto"/>
        <w:ind w:hanging="720"/>
        <w:jc w:val="both"/>
        <w:rPr>
          <w:szCs w:val="24"/>
        </w:rPr>
      </w:pPr>
      <w:r w:rsidRPr="00E52051">
        <w:rPr>
          <w:rFonts w:ascii="Times New Roman" w:hAnsi="Times New Roman"/>
          <w:sz w:val="24"/>
          <w:szCs w:val="24"/>
        </w:rPr>
        <w:t xml:space="preserve">The President congratulated Ambassador Fuller on his election as a </w:t>
      </w:r>
      <w:r w:rsidRPr="00E52051">
        <w:rPr>
          <w:rFonts w:ascii="Times New Roman" w:hAnsi="Times New Roman"/>
          <w:sz w:val="24"/>
          <w:szCs w:val="24"/>
          <w:lang w:val="en-JM"/>
        </w:rPr>
        <w:t xml:space="preserve"> </w:t>
      </w:r>
      <w:r w:rsidRPr="00E52051">
        <w:rPr>
          <w:rFonts w:ascii="Times New Roman" w:hAnsi="Times New Roman"/>
          <w:sz w:val="24"/>
          <w:szCs w:val="24"/>
        </w:rPr>
        <w:t xml:space="preserve">new </w:t>
      </w:r>
      <w:r w:rsidRPr="00E52051">
        <w:rPr>
          <w:rFonts w:ascii="Times New Roman" w:hAnsi="Times New Roman"/>
          <w:sz w:val="24"/>
          <w:szCs w:val="24"/>
          <w:lang w:val="en-JM"/>
        </w:rPr>
        <w:t xml:space="preserve">Member of the Executive Council, and </w:t>
      </w:r>
      <w:r w:rsidR="002D4619">
        <w:rPr>
          <w:rFonts w:ascii="Times New Roman" w:hAnsi="Times New Roman"/>
          <w:sz w:val="24"/>
          <w:szCs w:val="24"/>
          <w:lang w:val="en-JM"/>
        </w:rPr>
        <w:t xml:space="preserve">also </w:t>
      </w:r>
      <w:r w:rsidRPr="00E52051">
        <w:rPr>
          <w:rFonts w:ascii="Times New Roman" w:hAnsi="Times New Roman"/>
          <w:sz w:val="24"/>
          <w:szCs w:val="24"/>
          <w:lang w:val="en-JM"/>
        </w:rPr>
        <w:t>thank</w:t>
      </w:r>
      <w:r w:rsidRPr="00E52051">
        <w:rPr>
          <w:rFonts w:ascii="Times New Roman" w:hAnsi="Times New Roman"/>
          <w:sz w:val="24"/>
          <w:szCs w:val="24"/>
        </w:rPr>
        <w:t>ed</w:t>
      </w:r>
      <w:r w:rsidRPr="00E52051">
        <w:rPr>
          <w:rFonts w:ascii="Times New Roman" w:hAnsi="Times New Roman"/>
          <w:sz w:val="24"/>
          <w:szCs w:val="24"/>
          <w:lang w:val="en-JM"/>
        </w:rPr>
        <w:t xml:space="preserve"> </w:t>
      </w:r>
      <w:r w:rsidRPr="00E52051">
        <w:rPr>
          <w:rFonts w:ascii="Times New Roman" w:hAnsi="Times New Roman"/>
          <w:sz w:val="24"/>
          <w:szCs w:val="24"/>
        </w:rPr>
        <w:t xml:space="preserve">Ambassador Conrad Hunte of Antigua and Barbuda, Dr. Peter Allen of Belize, Honourable Mr. Pearnel Charles, Jr. of Jamaica, Ambassador Mr. Jadgish Dharamchand Koonjul of Mauritius, and Ambassador Mr. Samuelu Laloniu of Tuvalu, </w:t>
      </w:r>
      <w:r w:rsidRPr="00E52051">
        <w:rPr>
          <w:rFonts w:ascii="Times New Roman" w:hAnsi="Times New Roman"/>
          <w:sz w:val="24"/>
          <w:szCs w:val="24"/>
          <w:lang w:val="en-JM"/>
        </w:rPr>
        <w:t xml:space="preserve">for their service to the Organization. </w:t>
      </w:r>
      <w:r w:rsidRPr="00E52051">
        <w:rPr>
          <w:rFonts w:ascii="Times New Roman" w:hAnsi="Times New Roman"/>
          <w:sz w:val="24"/>
          <w:szCs w:val="24"/>
        </w:rPr>
        <w:t>He</w:t>
      </w:r>
      <w:r w:rsidRPr="00E52051">
        <w:rPr>
          <w:rFonts w:ascii="Times New Roman" w:hAnsi="Times New Roman"/>
          <w:sz w:val="24"/>
          <w:szCs w:val="24"/>
          <w:lang w:val="en-JM"/>
        </w:rPr>
        <w:t xml:space="preserve"> also thank</w:t>
      </w:r>
      <w:r w:rsidRPr="00E52051">
        <w:rPr>
          <w:rFonts w:ascii="Times New Roman" w:hAnsi="Times New Roman"/>
          <w:sz w:val="24"/>
          <w:szCs w:val="24"/>
        </w:rPr>
        <w:t>ed</w:t>
      </w:r>
      <w:r w:rsidRPr="00E52051">
        <w:rPr>
          <w:rFonts w:ascii="Times New Roman" w:hAnsi="Times New Roman"/>
          <w:sz w:val="24"/>
          <w:szCs w:val="24"/>
          <w:lang w:val="en-JM"/>
        </w:rPr>
        <w:t xml:space="preserve"> the Executive Council for its hard work.</w:t>
      </w:r>
      <w:r w:rsidRPr="00E52051">
        <w:rPr>
          <w:rFonts w:ascii="Times New Roman" w:hAnsi="Times New Roman"/>
          <w:sz w:val="24"/>
          <w:szCs w:val="24"/>
        </w:rPr>
        <w:t xml:space="preserve"> He also reiterated that these individuals serve on the Council in their personal capacities and therefore it is imperative that they commit to participate fully in the Council </w:t>
      </w:r>
    </w:p>
    <w:p w14:paraId="60FEF3FE" w14:textId="77777777" w:rsidR="000371C0" w:rsidRDefault="000371C0" w:rsidP="000371C0">
      <w:pPr>
        <w:jc w:val="both"/>
        <w:rPr>
          <w:szCs w:val="24"/>
        </w:rPr>
      </w:pPr>
    </w:p>
    <w:p w14:paraId="2EA7625D" w14:textId="77777777" w:rsidR="003672AD" w:rsidRPr="003672AD" w:rsidRDefault="003672AD" w:rsidP="003672AD">
      <w:pPr>
        <w:pBdr>
          <w:bottom w:val="thickThinSmallGap" w:sz="24" w:space="1" w:color="auto"/>
        </w:pBdr>
        <w:rPr>
          <w:b/>
        </w:rPr>
      </w:pPr>
      <w:r w:rsidRPr="003672AD">
        <w:rPr>
          <w:b/>
        </w:rPr>
        <w:t>Session Report Sixth Extended Assembly</w:t>
      </w:r>
      <w:r w:rsidRPr="003672AD">
        <w:rPr>
          <w:b/>
        </w:rPr>
        <w:tab/>
        <w:t xml:space="preserve">     </w:t>
      </w:r>
      <w:r w:rsidRPr="003672AD">
        <w:rPr>
          <w:b/>
        </w:rPr>
        <w:tab/>
        <w:t xml:space="preserve">                                             A/6/SR/1 (2022)</w:t>
      </w:r>
    </w:p>
    <w:p w14:paraId="6171DB56" w14:textId="77777777" w:rsidR="003672AD" w:rsidRDefault="003672AD" w:rsidP="003672AD">
      <w:pPr>
        <w:jc w:val="both"/>
        <w:rPr>
          <w:szCs w:val="24"/>
        </w:rPr>
      </w:pPr>
    </w:p>
    <w:p w14:paraId="42017561" w14:textId="77777777" w:rsidR="000371C0" w:rsidRPr="00E52051" w:rsidRDefault="000371C0" w:rsidP="000371C0">
      <w:pPr>
        <w:pStyle w:val="ListParagraph"/>
        <w:spacing w:after="0" w:line="240" w:lineRule="auto"/>
        <w:jc w:val="both"/>
        <w:rPr>
          <w:rFonts w:ascii="Times New Roman" w:hAnsi="Times New Roman"/>
          <w:sz w:val="24"/>
          <w:szCs w:val="24"/>
        </w:rPr>
      </w:pPr>
      <w:r w:rsidRPr="00E52051">
        <w:rPr>
          <w:rFonts w:ascii="Times New Roman" w:hAnsi="Times New Roman"/>
          <w:sz w:val="24"/>
          <w:szCs w:val="24"/>
        </w:rPr>
        <w:t xml:space="preserve">and its work. </w:t>
      </w:r>
      <w:r>
        <w:rPr>
          <w:rFonts w:ascii="Times New Roman" w:hAnsi="Times New Roman"/>
          <w:sz w:val="24"/>
          <w:szCs w:val="24"/>
        </w:rPr>
        <w:t>Th</w:t>
      </w:r>
      <w:r w:rsidRPr="00E52051">
        <w:rPr>
          <w:rFonts w:ascii="Times New Roman" w:hAnsi="Times New Roman"/>
          <w:sz w:val="24"/>
          <w:szCs w:val="24"/>
        </w:rPr>
        <w:t>e</w:t>
      </w:r>
      <w:r>
        <w:rPr>
          <w:rFonts w:ascii="Times New Roman" w:hAnsi="Times New Roman"/>
          <w:sz w:val="24"/>
          <w:szCs w:val="24"/>
        </w:rPr>
        <w:t xml:space="preserve"> President</w:t>
      </w:r>
      <w:r w:rsidRPr="00E52051">
        <w:rPr>
          <w:rFonts w:ascii="Times New Roman" w:hAnsi="Times New Roman"/>
          <w:sz w:val="24"/>
          <w:szCs w:val="24"/>
        </w:rPr>
        <w:t xml:space="preserve"> took the opportunity to urge countries to consider nominating more female candidates for the vacancies.</w:t>
      </w:r>
    </w:p>
    <w:p w14:paraId="4D00D910" w14:textId="77777777" w:rsidR="000371C0" w:rsidRPr="003672AD" w:rsidRDefault="000371C0" w:rsidP="000371C0">
      <w:pPr>
        <w:jc w:val="both"/>
        <w:rPr>
          <w:lang w:val="en-JM"/>
        </w:rPr>
      </w:pPr>
    </w:p>
    <w:p w14:paraId="349417F3" w14:textId="558D6046" w:rsidR="000371C0" w:rsidRPr="003672AD" w:rsidRDefault="000371C0" w:rsidP="000371C0">
      <w:pPr>
        <w:jc w:val="both"/>
        <w:rPr>
          <w:b/>
          <w:bCs/>
          <w:i/>
          <w:iCs/>
        </w:rPr>
      </w:pPr>
      <w:r w:rsidRPr="003672AD">
        <w:rPr>
          <w:b/>
          <w:bCs/>
          <w:i/>
          <w:iCs/>
        </w:rPr>
        <w:t xml:space="preserve">Agenda Item 6 – Institutional </w:t>
      </w:r>
      <w:r>
        <w:rPr>
          <w:b/>
          <w:bCs/>
          <w:i/>
          <w:iCs/>
        </w:rPr>
        <w:t>a</w:t>
      </w:r>
      <w:r w:rsidRPr="003672AD">
        <w:rPr>
          <w:b/>
          <w:bCs/>
          <w:i/>
          <w:iCs/>
        </w:rPr>
        <w:t xml:space="preserve">nd Administrative Matters – Sub-Item </w:t>
      </w:r>
      <w:r>
        <w:rPr>
          <w:b/>
          <w:bCs/>
          <w:i/>
          <w:iCs/>
        </w:rPr>
        <w:t>a</w:t>
      </w:r>
      <w:r w:rsidRPr="003672AD">
        <w:rPr>
          <w:b/>
          <w:bCs/>
          <w:i/>
          <w:iCs/>
        </w:rPr>
        <w:t>. Report Of The Depositary</w:t>
      </w:r>
    </w:p>
    <w:p w14:paraId="306796A7" w14:textId="77777777" w:rsidR="000371C0" w:rsidRPr="003672AD" w:rsidRDefault="000371C0" w:rsidP="000371C0">
      <w:pPr>
        <w:jc w:val="both"/>
        <w:rPr>
          <w:szCs w:val="24"/>
        </w:rPr>
      </w:pPr>
    </w:p>
    <w:p w14:paraId="4AB3AAF8" w14:textId="3278585C" w:rsidR="002D4619" w:rsidRPr="000371C0" w:rsidRDefault="000371C0" w:rsidP="00771789">
      <w:pPr>
        <w:pStyle w:val="ListParagraph"/>
        <w:numPr>
          <w:ilvl w:val="0"/>
          <w:numId w:val="19"/>
        </w:numPr>
        <w:spacing w:after="0" w:line="240" w:lineRule="auto"/>
        <w:ind w:hanging="720"/>
        <w:jc w:val="both"/>
        <w:rPr>
          <w:rFonts w:ascii="Times New Roman" w:hAnsi="Times New Roman"/>
          <w:sz w:val="24"/>
          <w:szCs w:val="24"/>
        </w:rPr>
      </w:pPr>
      <w:r w:rsidRPr="000371C0">
        <w:rPr>
          <w:rFonts w:ascii="Times New Roman" w:hAnsi="Times New Roman"/>
          <w:sz w:val="24"/>
          <w:szCs w:val="24"/>
        </w:rPr>
        <w:t xml:space="preserve">The President introduced the Report of the Depositary, as contained in document A/7/5, and took the opportunity to express the Assembly’s profound gratitude to the Government </w:t>
      </w:r>
      <w:r w:rsidR="002D4619" w:rsidRPr="000371C0">
        <w:rPr>
          <w:rFonts w:ascii="Times New Roman" w:hAnsi="Times New Roman"/>
          <w:sz w:val="24"/>
          <w:szCs w:val="24"/>
        </w:rPr>
        <w:t>of Belize for the excellent work it has done in its capacity as Depositary to the SIDS DOCK Statute.</w:t>
      </w:r>
    </w:p>
    <w:p w14:paraId="372B58DA" w14:textId="77777777" w:rsidR="002D4619" w:rsidRPr="000371C0" w:rsidRDefault="002D4619" w:rsidP="000371C0">
      <w:pPr>
        <w:ind w:left="720"/>
        <w:jc w:val="both"/>
        <w:rPr>
          <w:szCs w:val="24"/>
        </w:rPr>
      </w:pPr>
    </w:p>
    <w:p w14:paraId="7FF324CD" w14:textId="77777777" w:rsidR="003672AD" w:rsidRPr="003672AD" w:rsidRDefault="00867435" w:rsidP="003672AD">
      <w:pPr>
        <w:pStyle w:val="ListParagraph"/>
        <w:numPr>
          <w:ilvl w:val="0"/>
          <w:numId w:val="19"/>
        </w:numPr>
        <w:spacing w:after="0" w:line="240" w:lineRule="auto"/>
        <w:ind w:hanging="720"/>
        <w:jc w:val="both"/>
        <w:rPr>
          <w:rFonts w:ascii="Times New Roman" w:hAnsi="Times New Roman"/>
          <w:sz w:val="24"/>
          <w:szCs w:val="24"/>
        </w:rPr>
      </w:pPr>
      <w:r w:rsidRPr="003672AD">
        <w:rPr>
          <w:rFonts w:ascii="Times New Roman" w:hAnsi="Times New Roman"/>
          <w:sz w:val="24"/>
          <w:szCs w:val="24"/>
        </w:rPr>
        <w:t xml:space="preserve">The President reminded members </w:t>
      </w:r>
      <w:r w:rsidR="003672AD" w:rsidRPr="003672AD">
        <w:rPr>
          <w:rFonts w:ascii="Times New Roman" w:hAnsi="Times New Roman"/>
          <w:sz w:val="24"/>
          <w:szCs w:val="24"/>
        </w:rPr>
        <w:t>of</w:t>
      </w:r>
      <w:r w:rsidRPr="003672AD">
        <w:rPr>
          <w:rFonts w:ascii="Times New Roman" w:hAnsi="Times New Roman"/>
          <w:sz w:val="24"/>
          <w:szCs w:val="24"/>
        </w:rPr>
        <w:t xml:space="preserve"> the Organization </w:t>
      </w:r>
      <w:r w:rsidR="003672AD" w:rsidRPr="003672AD">
        <w:rPr>
          <w:rFonts w:ascii="Times New Roman" w:hAnsi="Times New Roman"/>
          <w:sz w:val="24"/>
          <w:szCs w:val="24"/>
        </w:rPr>
        <w:t>that thirty-two (32) countries signed the Memorandum of Agreement Establishing the SIDS DOCK between 2009 and 2014. In 2014, twenty (20) countries signed the Statue Establishing the SIDS DOCK in Samoa, at the Third UN International Conference on SIDS, and since September 2015, when the Treaty came into force, 17 countries have either ratified or acceded to the Statute, with one country – Tuvalu, through signature effectuated ratification, was the first country to ratify the SIDS DOCK Treaty, in Samoa, in 2014, at the SIDS Conference. He</w:t>
      </w:r>
      <w:r w:rsidRPr="003672AD">
        <w:rPr>
          <w:rFonts w:ascii="Times New Roman" w:hAnsi="Times New Roman"/>
          <w:sz w:val="24"/>
          <w:szCs w:val="24"/>
        </w:rPr>
        <w:t xml:space="preserve"> urged each Member to work on encouraging the other SIDS to join by either ratifying, if they are already a signatory, or acceding to the SIDS DOCK Statute.  </w:t>
      </w:r>
    </w:p>
    <w:p w14:paraId="2DD7BE5D" w14:textId="77777777" w:rsidR="003672AD" w:rsidRPr="003672AD" w:rsidRDefault="003672AD" w:rsidP="003672AD">
      <w:pPr>
        <w:pStyle w:val="ListParagraph"/>
        <w:spacing w:after="0" w:line="240" w:lineRule="auto"/>
        <w:ind w:left="1440" w:hanging="720"/>
        <w:jc w:val="both"/>
        <w:rPr>
          <w:rFonts w:ascii="Times New Roman" w:hAnsi="Times New Roman"/>
          <w:sz w:val="24"/>
          <w:szCs w:val="24"/>
        </w:rPr>
      </w:pPr>
    </w:p>
    <w:p w14:paraId="6DE645D7" w14:textId="77777777" w:rsidR="003672AD" w:rsidRPr="003672AD" w:rsidRDefault="003672AD" w:rsidP="003672AD">
      <w:pPr>
        <w:pStyle w:val="ListParagraph"/>
        <w:numPr>
          <w:ilvl w:val="0"/>
          <w:numId w:val="19"/>
        </w:numPr>
        <w:spacing w:after="0" w:line="240" w:lineRule="auto"/>
        <w:ind w:hanging="720"/>
        <w:jc w:val="both"/>
        <w:rPr>
          <w:rFonts w:ascii="Times New Roman" w:hAnsi="Times New Roman"/>
          <w:sz w:val="24"/>
          <w:szCs w:val="24"/>
        </w:rPr>
      </w:pPr>
      <w:r w:rsidRPr="003672AD">
        <w:rPr>
          <w:rFonts w:ascii="Times New Roman" w:hAnsi="Times New Roman"/>
          <w:sz w:val="24"/>
          <w:szCs w:val="24"/>
        </w:rPr>
        <w:t xml:space="preserve">On behalf of the Assembly, the President expressed heartfelt appreciation and gratitude to the Government of Belize for its outstanding work and for its commitment to ensuring that SIDS DOCK became a reality, and looks forward to the Government’s continued support and cooperation as we move forth to strengthen the membership and the Organization as a whole. </w:t>
      </w:r>
    </w:p>
    <w:p w14:paraId="3612475C" w14:textId="77777777" w:rsidR="003672AD" w:rsidRPr="003672AD" w:rsidRDefault="003672AD" w:rsidP="003672AD">
      <w:pPr>
        <w:pStyle w:val="ListParagraph"/>
        <w:spacing w:after="0" w:line="240" w:lineRule="auto"/>
        <w:ind w:left="1440" w:hanging="720"/>
        <w:jc w:val="both"/>
        <w:rPr>
          <w:rFonts w:ascii="Times New Roman" w:hAnsi="Times New Roman"/>
          <w:sz w:val="24"/>
          <w:szCs w:val="24"/>
        </w:rPr>
      </w:pPr>
    </w:p>
    <w:p w14:paraId="7A92C403" w14:textId="68E7BAB2" w:rsidR="003672AD" w:rsidRPr="002D4619" w:rsidRDefault="00867435" w:rsidP="003672AD">
      <w:pPr>
        <w:pStyle w:val="ListParagraph"/>
        <w:numPr>
          <w:ilvl w:val="0"/>
          <w:numId w:val="19"/>
        </w:numPr>
        <w:spacing w:after="0" w:line="240" w:lineRule="auto"/>
        <w:ind w:hanging="720"/>
        <w:jc w:val="both"/>
        <w:rPr>
          <w:rFonts w:ascii="Times New Roman" w:hAnsi="Times New Roman"/>
          <w:b/>
          <w:bCs/>
          <w:sz w:val="24"/>
          <w:szCs w:val="24"/>
        </w:rPr>
      </w:pPr>
      <w:r w:rsidRPr="002D4619">
        <w:rPr>
          <w:rFonts w:ascii="Times New Roman" w:hAnsi="Times New Roman"/>
          <w:b/>
          <w:bCs/>
          <w:sz w:val="24"/>
          <w:szCs w:val="24"/>
        </w:rPr>
        <w:t>The Assembly took note with appreciation of the report of the Depositary, as contained in document number A/</w:t>
      </w:r>
      <w:r w:rsidR="003672AD" w:rsidRPr="002D4619">
        <w:rPr>
          <w:rFonts w:ascii="Times New Roman" w:hAnsi="Times New Roman"/>
          <w:b/>
          <w:bCs/>
          <w:sz w:val="24"/>
          <w:szCs w:val="24"/>
        </w:rPr>
        <w:t>7</w:t>
      </w:r>
      <w:r w:rsidRPr="002D4619">
        <w:rPr>
          <w:rFonts w:ascii="Times New Roman" w:hAnsi="Times New Roman"/>
          <w:b/>
          <w:bCs/>
          <w:sz w:val="24"/>
          <w:szCs w:val="24"/>
        </w:rPr>
        <w:t>/5.</w:t>
      </w:r>
      <w:r w:rsidR="003672AD" w:rsidRPr="002D4619">
        <w:rPr>
          <w:rFonts w:ascii="Times New Roman" w:hAnsi="Times New Roman"/>
          <w:b/>
          <w:bCs/>
          <w:sz w:val="24"/>
          <w:szCs w:val="24"/>
        </w:rPr>
        <w:t xml:space="preserve"> The Secretariat has duly noted amendments to the Document. The oral amendments made to the Report of the Depository are hereby recorded. </w:t>
      </w:r>
      <w:r w:rsidR="002D4619">
        <w:rPr>
          <w:rFonts w:ascii="Times New Roman" w:hAnsi="Times New Roman"/>
          <w:b/>
          <w:bCs/>
          <w:sz w:val="24"/>
          <w:szCs w:val="24"/>
        </w:rPr>
        <w:t>The</w:t>
      </w:r>
      <w:r w:rsidR="003672AD" w:rsidRPr="002D4619">
        <w:rPr>
          <w:rFonts w:ascii="Times New Roman" w:hAnsi="Times New Roman"/>
          <w:b/>
          <w:bCs/>
          <w:sz w:val="24"/>
          <w:szCs w:val="24"/>
        </w:rPr>
        <w:t xml:space="preserve"> Assembly </w:t>
      </w:r>
      <w:r w:rsidR="002D4619">
        <w:rPr>
          <w:rFonts w:ascii="Times New Roman" w:hAnsi="Times New Roman"/>
          <w:b/>
          <w:bCs/>
          <w:sz w:val="24"/>
          <w:szCs w:val="24"/>
        </w:rPr>
        <w:t>agreed</w:t>
      </w:r>
      <w:r w:rsidR="003672AD" w:rsidRPr="002D4619">
        <w:rPr>
          <w:rFonts w:ascii="Times New Roman" w:hAnsi="Times New Roman"/>
          <w:b/>
          <w:bCs/>
          <w:sz w:val="24"/>
          <w:szCs w:val="24"/>
        </w:rPr>
        <w:t xml:space="preserve"> to adopt the Report of the Depository as orally amended and that the revised Report will now be </w:t>
      </w:r>
      <w:r w:rsidR="002D4619">
        <w:rPr>
          <w:rFonts w:ascii="Times New Roman" w:hAnsi="Times New Roman"/>
          <w:b/>
          <w:bCs/>
          <w:sz w:val="24"/>
          <w:szCs w:val="24"/>
        </w:rPr>
        <w:t xml:space="preserve">renamed and </w:t>
      </w:r>
      <w:r w:rsidR="003672AD" w:rsidRPr="002D4619">
        <w:rPr>
          <w:rFonts w:ascii="Times New Roman" w:hAnsi="Times New Roman"/>
          <w:b/>
          <w:bCs/>
          <w:sz w:val="24"/>
          <w:szCs w:val="24"/>
        </w:rPr>
        <w:t>contained in document A/6/5 (2022).</w:t>
      </w:r>
    </w:p>
    <w:p w14:paraId="57CEE80C" w14:textId="6B7694A2" w:rsidR="00867435" w:rsidRPr="003672AD" w:rsidRDefault="00867435" w:rsidP="003672AD">
      <w:pPr>
        <w:jc w:val="both"/>
        <w:rPr>
          <w:lang w:val="en-JM"/>
        </w:rPr>
      </w:pPr>
    </w:p>
    <w:p w14:paraId="4B605532" w14:textId="688C05A1" w:rsidR="00081483" w:rsidRPr="003672AD" w:rsidRDefault="00081483" w:rsidP="00081483">
      <w:pPr>
        <w:jc w:val="both"/>
        <w:rPr>
          <w:b/>
          <w:bCs/>
          <w:i/>
          <w:iCs/>
        </w:rPr>
      </w:pPr>
      <w:r w:rsidRPr="003672AD">
        <w:rPr>
          <w:b/>
          <w:bCs/>
          <w:i/>
          <w:iCs/>
        </w:rPr>
        <w:t xml:space="preserve">Agenda Item 6 – Institutional And Administrative Matters – Sub-Item </w:t>
      </w:r>
      <w:r>
        <w:rPr>
          <w:b/>
          <w:bCs/>
          <w:i/>
          <w:iCs/>
        </w:rPr>
        <w:t>b</w:t>
      </w:r>
      <w:r w:rsidRPr="003672AD">
        <w:rPr>
          <w:b/>
          <w:bCs/>
          <w:i/>
          <w:iCs/>
        </w:rPr>
        <w:t xml:space="preserve">. Report Of The </w:t>
      </w:r>
      <w:r>
        <w:rPr>
          <w:b/>
          <w:bCs/>
          <w:i/>
          <w:iCs/>
        </w:rPr>
        <w:t>Credentials Committee</w:t>
      </w:r>
    </w:p>
    <w:p w14:paraId="00251BC2" w14:textId="77777777" w:rsidR="00424D6A" w:rsidRDefault="00424D6A" w:rsidP="003672AD">
      <w:pPr>
        <w:jc w:val="both"/>
      </w:pPr>
    </w:p>
    <w:p w14:paraId="75B8DF95" w14:textId="77777777" w:rsidR="00C26AFD" w:rsidRPr="00C26AFD" w:rsidRDefault="00081483" w:rsidP="00081483">
      <w:pPr>
        <w:pStyle w:val="Default"/>
        <w:widowControl w:val="0"/>
        <w:numPr>
          <w:ilvl w:val="0"/>
          <w:numId w:val="19"/>
        </w:numPr>
        <w:ind w:hanging="720"/>
        <w:contextualSpacing/>
        <w:jc w:val="both"/>
        <w:rPr>
          <w:rFonts w:ascii="Times New Roman" w:hAnsi="Times New Roman"/>
        </w:rPr>
      </w:pPr>
      <w:r w:rsidRPr="005A5D7D">
        <w:rPr>
          <w:rFonts w:ascii="Times New Roman" w:hAnsi="Times New Roman" w:cs="Times New Roman"/>
          <w:bCs/>
          <w:color w:val="auto"/>
          <w:lang w:val="en-JM"/>
        </w:rPr>
        <w:t>The Chair of the Credentials Committee, Ms. Nerissa Williams (Grenada), introduced the “Report of the Credentials Committee” as contained in document A/</w:t>
      </w:r>
      <w:r>
        <w:rPr>
          <w:rFonts w:ascii="Times New Roman" w:hAnsi="Times New Roman" w:cs="Times New Roman"/>
          <w:bCs/>
          <w:color w:val="auto"/>
          <w:lang w:val="en-JM"/>
        </w:rPr>
        <w:t>7</w:t>
      </w:r>
      <w:r w:rsidRPr="005A5D7D">
        <w:rPr>
          <w:rFonts w:ascii="Times New Roman" w:hAnsi="Times New Roman" w:cs="Times New Roman"/>
          <w:bCs/>
          <w:color w:val="auto"/>
          <w:lang w:val="en-JM"/>
        </w:rPr>
        <w:t xml:space="preserve">/6. She reported that the Committee met on Thursday, 21 September 2022, and on its examination of the credentials received, the Committee determined that 10 Members (namely </w:t>
      </w:r>
      <w:bookmarkStart w:id="12" w:name="_Hlk140195631"/>
      <w:r w:rsidRPr="005A5D7D">
        <w:rPr>
          <w:rFonts w:ascii="Times New Roman" w:hAnsi="Times New Roman" w:cs="Times New Roman"/>
          <w:bCs/>
          <w:color w:val="auto"/>
          <w:lang w:val="en-JM"/>
        </w:rPr>
        <w:t>Belize, Grenada, Jamaica, Mauritius, Samoa, Sao Tome and Principe, St. Vincent and the Grenadines, Seychelles, Tuvalu and Tonga</w:t>
      </w:r>
      <w:bookmarkEnd w:id="12"/>
      <w:r w:rsidRPr="005A5D7D">
        <w:rPr>
          <w:rFonts w:ascii="Times New Roman" w:hAnsi="Times New Roman" w:cs="Times New Roman"/>
          <w:bCs/>
          <w:color w:val="auto"/>
          <w:lang w:val="en-JM"/>
        </w:rPr>
        <w:t xml:space="preserve">) had submitted credentials in the form required by Rule 14 of the Rules of Procedure of the Assembly. </w:t>
      </w:r>
    </w:p>
    <w:p w14:paraId="7DD89029" w14:textId="77777777" w:rsidR="00C26AFD" w:rsidRPr="00C26AFD" w:rsidRDefault="00C26AFD" w:rsidP="00C26AFD">
      <w:pPr>
        <w:pStyle w:val="Default"/>
        <w:widowControl w:val="0"/>
        <w:ind w:left="720"/>
        <w:contextualSpacing/>
        <w:jc w:val="both"/>
        <w:rPr>
          <w:rFonts w:ascii="Times New Roman" w:hAnsi="Times New Roman"/>
        </w:rPr>
      </w:pPr>
    </w:p>
    <w:p w14:paraId="164091B5" w14:textId="77777777" w:rsidR="00081483" w:rsidRPr="00222BB5" w:rsidRDefault="00081483" w:rsidP="00081483">
      <w:pPr>
        <w:pStyle w:val="Default"/>
        <w:ind w:left="1440" w:hanging="720"/>
        <w:jc w:val="both"/>
        <w:rPr>
          <w:sz w:val="22"/>
          <w:szCs w:val="22"/>
          <w:lang w:val="en-JM"/>
        </w:rPr>
      </w:pPr>
    </w:p>
    <w:p w14:paraId="7B1CFA05" w14:textId="10319AFF" w:rsidR="00360617" w:rsidRDefault="00360617">
      <w:pPr>
        <w:rPr>
          <w:bCs/>
          <w:szCs w:val="24"/>
          <w:lang w:val="en-JM"/>
        </w:rPr>
      </w:pPr>
      <w:r>
        <w:rPr>
          <w:bCs/>
          <w:lang w:val="en-JM"/>
        </w:rPr>
        <w:br w:type="page"/>
      </w:r>
    </w:p>
    <w:p w14:paraId="5C04A4B6" w14:textId="77777777" w:rsidR="00360617" w:rsidRPr="00E55704" w:rsidRDefault="00360617" w:rsidP="00360617">
      <w:pPr>
        <w:pBdr>
          <w:bottom w:val="thickThinSmallGap" w:sz="24" w:space="1" w:color="auto"/>
        </w:pBdr>
        <w:rPr>
          <w:b/>
        </w:rPr>
      </w:pPr>
      <w:r w:rsidRPr="00E55704">
        <w:rPr>
          <w:b/>
        </w:rPr>
        <w:t xml:space="preserve">A/6/SR/1 (2022) </w:t>
      </w:r>
      <w:r w:rsidRPr="00E55704">
        <w:rPr>
          <w:b/>
        </w:rPr>
        <w:tab/>
      </w:r>
      <w:r w:rsidRPr="00E55704">
        <w:rPr>
          <w:b/>
        </w:rPr>
        <w:tab/>
      </w:r>
      <w:r w:rsidRPr="00E55704">
        <w:rPr>
          <w:b/>
        </w:rPr>
        <w:tab/>
      </w:r>
      <w:r w:rsidRPr="00E55704">
        <w:rPr>
          <w:b/>
        </w:rPr>
        <w:tab/>
      </w:r>
      <w:r w:rsidRPr="00E55704">
        <w:rPr>
          <w:b/>
        </w:rPr>
        <w:tab/>
        <w:t xml:space="preserve"> Session Report Sixth Extended Assembly</w:t>
      </w:r>
    </w:p>
    <w:p w14:paraId="392FBC33" w14:textId="77777777" w:rsidR="00360617" w:rsidRDefault="00360617" w:rsidP="00360617">
      <w:pPr>
        <w:jc w:val="both"/>
        <w:rPr>
          <w:bCs/>
          <w:szCs w:val="24"/>
        </w:rPr>
      </w:pPr>
    </w:p>
    <w:p w14:paraId="6F9E3E97" w14:textId="77777777" w:rsidR="000371C0" w:rsidRPr="001B73B9" w:rsidRDefault="000371C0" w:rsidP="000371C0">
      <w:pPr>
        <w:pStyle w:val="Default"/>
        <w:widowControl w:val="0"/>
        <w:numPr>
          <w:ilvl w:val="0"/>
          <w:numId w:val="19"/>
        </w:numPr>
        <w:ind w:hanging="720"/>
        <w:contextualSpacing/>
        <w:jc w:val="both"/>
        <w:rPr>
          <w:rFonts w:ascii="Times New Roman" w:hAnsi="Times New Roman"/>
        </w:rPr>
      </w:pPr>
      <w:r w:rsidRPr="006E0AF7">
        <w:rPr>
          <w:rFonts w:ascii="Times New Roman" w:hAnsi="Times New Roman"/>
        </w:rPr>
        <w:t xml:space="preserve">The Credentials Committee noted that a number of delegations attending the </w:t>
      </w:r>
      <w:r>
        <w:rPr>
          <w:rFonts w:ascii="Times New Roman" w:hAnsi="Times New Roman"/>
        </w:rPr>
        <w:t>extended</w:t>
      </w:r>
      <w:r w:rsidRPr="006E0AF7">
        <w:rPr>
          <w:rFonts w:ascii="Times New Roman" w:hAnsi="Times New Roman"/>
        </w:rPr>
        <w:t xml:space="preserve"> session of the Assembly had not submitted any credentials. </w:t>
      </w:r>
      <w:r>
        <w:rPr>
          <w:rFonts w:ascii="Times New Roman" w:hAnsi="Times New Roman"/>
        </w:rPr>
        <w:t xml:space="preserve">Without setting any precedent for future sessions, the Committee agreed to accept credentials from Antigua and Barbuda and Dominica, who </w:t>
      </w:r>
      <w:r w:rsidRPr="00222BB5">
        <w:rPr>
          <w:rFonts w:ascii="Times New Roman" w:hAnsi="Times New Roman" w:cs="Times New Roman"/>
          <w:bCs/>
          <w:color w:val="auto"/>
          <w:lang w:val="en-JM"/>
        </w:rPr>
        <w:t>did not submit credentials in the proper form but through Mission Diplomatic Note Verbales</w:t>
      </w:r>
      <w:r>
        <w:rPr>
          <w:rFonts w:ascii="Times New Roman" w:hAnsi="Times New Roman" w:cs="Times New Roman"/>
          <w:bCs/>
          <w:color w:val="auto"/>
          <w:lang w:val="en-JM"/>
        </w:rPr>
        <w:t>,</w:t>
      </w:r>
      <w:r>
        <w:rPr>
          <w:rFonts w:ascii="Times New Roman" w:hAnsi="Times New Roman"/>
        </w:rPr>
        <w:t xml:space="preserve"> noting that official credentials will be submitted to the Secretariat as soon as possible. </w:t>
      </w:r>
      <w:r w:rsidRPr="006E0AF7">
        <w:rPr>
          <w:rFonts w:ascii="Times New Roman" w:hAnsi="Times New Roman"/>
        </w:rPr>
        <w:t>The Committee recalled the importance of submitting credentials in accordance with the Rules of Procedure of the Assembly and called on delegations to conform to this requirement at forthcoming sessions of the Assembly.</w:t>
      </w:r>
    </w:p>
    <w:p w14:paraId="3CCBC055" w14:textId="77777777" w:rsidR="000371C0" w:rsidRPr="00081483" w:rsidRDefault="000371C0" w:rsidP="000371C0">
      <w:pPr>
        <w:ind w:left="720"/>
        <w:jc w:val="both"/>
        <w:rPr>
          <w:bCs/>
          <w:szCs w:val="24"/>
        </w:rPr>
      </w:pPr>
    </w:p>
    <w:p w14:paraId="46228EE8" w14:textId="5A13DF7C" w:rsidR="00081483" w:rsidRPr="00222BB5" w:rsidRDefault="00081483" w:rsidP="00081483">
      <w:pPr>
        <w:pStyle w:val="Default"/>
        <w:numPr>
          <w:ilvl w:val="0"/>
          <w:numId w:val="19"/>
        </w:numPr>
        <w:ind w:hanging="720"/>
        <w:jc w:val="both"/>
        <w:rPr>
          <w:sz w:val="22"/>
          <w:szCs w:val="22"/>
          <w:lang w:val="en-JM"/>
        </w:rPr>
      </w:pPr>
      <w:r>
        <w:rPr>
          <w:rFonts w:ascii="Times New Roman" w:hAnsi="Times New Roman" w:cs="Times New Roman"/>
          <w:bCs/>
          <w:color w:val="auto"/>
          <w:lang w:val="en-JM"/>
        </w:rPr>
        <w:t>Ms. Williams</w:t>
      </w:r>
      <w:r w:rsidRPr="00222BB5">
        <w:rPr>
          <w:rFonts w:ascii="Times New Roman" w:hAnsi="Times New Roman" w:cs="Times New Roman"/>
          <w:bCs/>
          <w:color w:val="auto"/>
          <w:lang w:val="en-JM"/>
        </w:rPr>
        <w:t xml:space="preserve"> added that in accordance with Rule 15 of the Rules of Procedure, the latter countries can be permitted to participate provisionally in the </w:t>
      </w:r>
      <w:r>
        <w:rPr>
          <w:rFonts w:ascii="Times New Roman" w:hAnsi="Times New Roman" w:cs="Times New Roman"/>
          <w:bCs/>
          <w:color w:val="auto"/>
          <w:lang w:val="en-JM"/>
        </w:rPr>
        <w:t>sixth extended</w:t>
      </w:r>
      <w:r w:rsidRPr="00222BB5">
        <w:rPr>
          <w:rFonts w:ascii="Times New Roman" w:hAnsi="Times New Roman" w:cs="Times New Roman"/>
          <w:bCs/>
          <w:color w:val="auto"/>
          <w:lang w:val="en-JM"/>
        </w:rPr>
        <w:t xml:space="preserve"> session of the Assembly on the understanding that their credentials in the proper form will be submitted to the SIDS DOCK Secretariat as soon as possible. The Committee therefore recommended that the 10 aforementioned Members be permitted to participate in the </w:t>
      </w:r>
      <w:r>
        <w:rPr>
          <w:rFonts w:ascii="Times New Roman" w:hAnsi="Times New Roman" w:cs="Times New Roman"/>
          <w:bCs/>
          <w:color w:val="auto"/>
          <w:lang w:val="en-JM"/>
        </w:rPr>
        <w:t>sixth extended</w:t>
      </w:r>
      <w:r w:rsidRPr="00222BB5">
        <w:rPr>
          <w:rFonts w:ascii="Times New Roman" w:hAnsi="Times New Roman" w:cs="Times New Roman"/>
          <w:bCs/>
          <w:color w:val="auto"/>
          <w:lang w:val="en-JM"/>
        </w:rPr>
        <w:t xml:space="preserve"> session</w:t>
      </w:r>
      <w:r w:rsidRPr="00222BB5">
        <w:rPr>
          <w:sz w:val="22"/>
          <w:szCs w:val="22"/>
          <w:lang w:val="en-JM"/>
        </w:rPr>
        <w:t>.</w:t>
      </w:r>
    </w:p>
    <w:p w14:paraId="63313935" w14:textId="77777777" w:rsidR="00360617" w:rsidRDefault="00360617" w:rsidP="00360617">
      <w:pPr>
        <w:pStyle w:val="ListParagraph"/>
        <w:spacing w:after="0" w:line="240" w:lineRule="auto"/>
        <w:contextualSpacing w:val="0"/>
        <w:jc w:val="both"/>
        <w:rPr>
          <w:rFonts w:ascii="Times New Roman" w:hAnsi="Times New Roman"/>
          <w:b/>
          <w:bCs/>
          <w:sz w:val="24"/>
          <w:szCs w:val="24"/>
          <w:lang w:val="en-JM"/>
        </w:rPr>
      </w:pPr>
    </w:p>
    <w:p w14:paraId="12BC6B8E" w14:textId="7753C172" w:rsidR="00081483" w:rsidRPr="00081483" w:rsidRDefault="00081483" w:rsidP="00081483">
      <w:pPr>
        <w:pStyle w:val="ListParagraph"/>
        <w:numPr>
          <w:ilvl w:val="0"/>
          <w:numId w:val="19"/>
        </w:numPr>
        <w:spacing w:after="0" w:line="240" w:lineRule="auto"/>
        <w:ind w:hanging="720"/>
        <w:contextualSpacing w:val="0"/>
        <w:jc w:val="both"/>
        <w:rPr>
          <w:rFonts w:ascii="Times New Roman" w:hAnsi="Times New Roman"/>
          <w:b/>
          <w:bCs/>
          <w:sz w:val="24"/>
          <w:szCs w:val="24"/>
          <w:lang w:val="en-JM"/>
        </w:rPr>
      </w:pPr>
      <w:r w:rsidRPr="00081483">
        <w:rPr>
          <w:rFonts w:ascii="Times New Roman" w:hAnsi="Times New Roman"/>
          <w:b/>
          <w:bCs/>
          <w:sz w:val="24"/>
          <w:szCs w:val="24"/>
          <w:lang w:val="en-JM"/>
        </w:rPr>
        <w:t>The Assembly approved the report of the Credentials Committee and agreed to amend the document accordingly to reflect participation and to rename and reissue the report as A/6/6/Rev.1 (2022).</w:t>
      </w:r>
    </w:p>
    <w:p w14:paraId="6176EFA4" w14:textId="77777777" w:rsidR="00081483" w:rsidRPr="00081483" w:rsidRDefault="00081483" w:rsidP="00081483">
      <w:pPr>
        <w:jc w:val="both"/>
        <w:rPr>
          <w:szCs w:val="24"/>
          <w:lang w:val="en-JM"/>
        </w:rPr>
      </w:pPr>
    </w:p>
    <w:p w14:paraId="1210D219" w14:textId="54AE5572" w:rsidR="00081483" w:rsidRPr="003672AD" w:rsidRDefault="00081483" w:rsidP="00081483">
      <w:pPr>
        <w:jc w:val="both"/>
        <w:rPr>
          <w:b/>
          <w:bCs/>
          <w:i/>
          <w:iCs/>
        </w:rPr>
      </w:pPr>
      <w:r w:rsidRPr="003672AD">
        <w:rPr>
          <w:b/>
          <w:bCs/>
          <w:i/>
          <w:iCs/>
        </w:rPr>
        <w:t xml:space="preserve">Agenda Item </w:t>
      </w:r>
      <w:r>
        <w:rPr>
          <w:b/>
          <w:bCs/>
          <w:i/>
          <w:iCs/>
        </w:rPr>
        <w:t>7</w:t>
      </w:r>
      <w:r w:rsidRPr="003672AD">
        <w:rPr>
          <w:b/>
          <w:bCs/>
          <w:i/>
          <w:iCs/>
        </w:rPr>
        <w:t xml:space="preserve"> – </w:t>
      </w:r>
      <w:r>
        <w:rPr>
          <w:b/>
          <w:bCs/>
          <w:i/>
          <w:iCs/>
        </w:rPr>
        <w:t>SIDS DOCK Foundation Update</w:t>
      </w:r>
      <w:r w:rsidRPr="003672AD">
        <w:rPr>
          <w:b/>
          <w:bCs/>
          <w:i/>
          <w:iCs/>
        </w:rPr>
        <w:t xml:space="preserve"> – Sub-Item </w:t>
      </w:r>
      <w:r>
        <w:rPr>
          <w:b/>
          <w:bCs/>
          <w:i/>
          <w:iCs/>
        </w:rPr>
        <w:t>a</w:t>
      </w:r>
      <w:r w:rsidRPr="003672AD">
        <w:rPr>
          <w:b/>
          <w:bCs/>
          <w:i/>
          <w:iCs/>
        </w:rPr>
        <w:t xml:space="preserve">. </w:t>
      </w:r>
      <w:r>
        <w:rPr>
          <w:b/>
          <w:bCs/>
          <w:i/>
          <w:iCs/>
        </w:rPr>
        <w:t>Registration and Launch of the SIDS DOCK Foundation</w:t>
      </w:r>
    </w:p>
    <w:p w14:paraId="02260887" w14:textId="77777777" w:rsidR="00081483" w:rsidRPr="00E41119" w:rsidRDefault="00081483" w:rsidP="00E41119">
      <w:pPr>
        <w:jc w:val="both"/>
        <w:rPr>
          <w:szCs w:val="24"/>
        </w:rPr>
      </w:pPr>
    </w:p>
    <w:p w14:paraId="39C52674" w14:textId="77777777" w:rsidR="0074379E" w:rsidRDefault="00E41119" w:rsidP="0074379E">
      <w:pPr>
        <w:pStyle w:val="ListParagraph"/>
        <w:numPr>
          <w:ilvl w:val="0"/>
          <w:numId w:val="19"/>
        </w:numPr>
        <w:spacing w:after="0" w:line="240" w:lineRule="auto"/>
        <w:ind w:hanging="720"/>
        <w:jc w:val="both"/>
        <w:rPr>
          <w:rFonts w:ascii="Times New Roman" w:hAnsi="Times New Roman"/>
          <w:sz w:val="24"/>
          <w:szCs w:val="24"/>
        </w:rPr>
      </w:pPr>
      <w:r w:rsidRPr="00E41119">
        <w:rPr>
          <w:rFonts w:ascii="Times New Roman" w:hAnsi="Times New Roman"/>
          <w:sz w:val="24"/>
          <w:szCs w:val="24"/>
          <w:lang w:val="en-JM"/>
        </w:rPr>
        <w:t xml:space="preserve">The Secretary-General, reporting in his capacity as President of the SIDS DOCK Foundation Board of Directors, informed that </w:t>
      </w:r>
      <w:r w:rsidRPr="00E41119">
        <w:rPr>
          <w:rFonts w:ascii="Times New Roman" w:hAnsi="Times New Roman"/>
          <w:sz w:val="24"/>
          <w:szCs w:val="24"/>
        </w:rPr>
        <w:t>the major challenge to SIDS DOCK Foundation is receiving not-for-profit or 501(c)(3) status from the U.S. Internal Revenue Service (IRS). Receiving 501(c)(3) ruling means that contributors to the Foundation can receive a tax credit, which is very important for corporations and high-net worth individuals. The final documentation has been submitted to the IRS by the SIDS DOCK lawyers in June 2022, and a response is expected from the IRS by December 2022 or January 2023. With this status, the Foundation will be able to establish a bank account and begin operations.</w:t>
      </w:r>
    </w:p>
    <w:p w14:paraId="35C2C89B" w14:textId="77777777" w:rsidR="0074379E" w:rsidRPr="0074379E" w:rsidRDefault="0074379E" w:rsidP="0074379E">
      <w:pPr>
        <w:pStyle w:val="ListParagraph"/>
        <w:spacing w:after="0" w:line="240" w:lineRule="auto"/>
        <w:jc w:val="both"/>
        <w:rPr>
          <w:rFonts w:ascii="Times New Roman" w:hAnsi="Times New Roman"/>
          <w:sz w:val="24"/>
          <w:szCs w:val="24"/>
        </w:rPr>
      </w:pPr>
    </w:p>
    <w:p w14:paraId="0B498FA7" w14:textId="783C87AF" w:rsidR="0074379E" w:rsidRPr="0074379E" w:rsidRDefault="0074379E" w:rsidP="0074379E">
      <w:pPr>
        <w:pStyle w:val="ListParagraph"/>
        <w:numPr>
          <w:ilvl w:val="0"/>
          <w:numId w:val="19"/>
        </w:numPr>
        <w:spacing w:after="0" w:line="240" w:lineRule="auto"/>
        <w:ind w:hanging="720"/>
        <w:jc w:val="both"/>
        <w:rPr>
          <w:rFonts w:ascii="Times New Roman" w:hAnsi="Times New Roman"/>
          <w:sz w:val="24"/>
          <w:szCs w:val="24"/>
        </w:rPr>
      </w:pPr>
      <w:r w:rsidRPr="0074379E">
        <w:rPr>
          <w:rFonts w:ascii="Times New Roman" w:hAnsi="Times New Roman"/>
          <w:b/>
          <w:bCs/>
          <w:sz w:val="24"/>
          <w:szCs w:val="24"/>
          <w:lang w:val="en-JM"/>
        </w:rPr>
        <w:t>The Assembly took note with appreciation of the status update by the Secretary-General and looks forward to the update on the Foundation’s not-for-profit status.</w:t>
      </w:r>
    </w:p>
    <w:p w14:paraId="59E6EE1C" w14:textId="77777777" w:rsidR="0074379E" w:rsidRDefault="0074379E" w:rsidP="0074379E">
      <w:pPr>
        <w:jc w:val="both"/>
        <w:rPr>
          <w:szCs w:val="24"/>
          <w:lang w:val="en-JM"/>
        </w:rPr>
      </w:pPr>
    </w:p>
    <w:p w14:paraId="0C265EC1" w14:textId="291F63F9" w:rsidR="0074379E" w:rsidRPr="0074379E" w:rsidRDefault="0074379E" w:rsidP="0074379E">
      <w:pPr>
        <w:jc w:val="both"/>
        <w:rPr>
          <w:b/>
          <w:bCs/>
          <w:i/>
          <w:iCs/>
        </w:rPr>
      </w:pPr>
      <w:r w:rsidRPr="003672AD">
        <w:rPr>
          <w:b/>
          <w:bCs/>
          <w:i/>
          <w:iCs/>
        </w:rPr>
        <w:t xml:space="preserve">Agenda Item </w:t>
      </w:r>
      <w:r>
        <w:rPr>
          <w:b/>
          <w:bCs/>
          <w:i/>
          <w:iCs/>
        </w:rPr>
        <w:t>8</w:t>
      </w:r>
      <w:r w:rsidRPr="003672AD">
        <w:rPr>
          <w:b/>
          <w:bCs/>
          <w:i/>
          <w:iCs/>
        </w:rPr>
        <w:t xml:space="preserve"> – </w:t>
      </w:r>
      <w:r>
        <w:rPr>
          <w:b/>
          <w:bCs/>
          <w:i/>
          <w:iCs/>
        </w:rPr>
        <w:t>SIDS DOCK</w:t>
      </w:r>
      <w:r w:rsidRPr="0074379E">
        <w:t xml:space="preserve"> </w:t>
      </w:r>
      <w:r w:rsidRPr="0074379E">
        <w:rPr>
          <w:b/>
          <w:bCs/>
          <w:i/>
          <w:iCs/>
        </w:rPr>
        <w:t>Brief Remarks by Member States and Observers</w:t>
      </w:r>
    </w:p>
    <w:p w14:paraId="4563AD97" w14:textId="370DD7DF" w:rsidR="0074379E" w:rsidRPr="00676E80" w:rsidRDefault="0074379E" w:rsidP="00676E80">
      <w:pPr>
        <w:jc w:val="both"/>
        <w:rPr>
          <w:b/>
          <w:bCs/>
          <w:i/>
          <w:iCs/>
          <w:szCs w:val="24"/>
        </w:rPr>
      </w:pPr>
    </w:p>
    <w:p w14:paraId="52C48FCB" w14:textId="4C69493C" w:rsidR="0074379E" w:rsidRPr="00676E80" w:rsidRDefault="00E446CA" w:rsidP="00676E80">
      <w:pPr>
        <w:pStyle w:val="ListParagraph"/>
        <w:numPr>
          <w:ilvl w:val="0"/>
          <w:numId w:val="19"/>
        </w:numPr>
        <w:spacing w:after="0" w:line="240" w:lineRule="auto"/>
        <w:ind w:hanging="720"/>
        <w:jc w:val="both"/>
        <w:rPr>
          <w:rFonts w:ascii="Times New Roman" w:hAnsi="Times New Roman"/>
          <w:sz w:val="24"/>
          <w:szCs w:val="24"/>
          <w:lang w:val="en-JM"/>
        </w:rPr>
      </w:pPr>
      <w:r w:rsidRPr="00676E80">
        <w:rPr>
          <w:rFonts w:ascii="Times New Roman" w:hAnsi="Times New Roman"/>
          <w:sz w:val="24"/>
          <w:szCs w:val="24"/>
        </w:rPr>
        <w:t>As there are no delegations requesting the floor</w:t>
      </w:r>
      <w:r w:rsidR="0074379E" w:rsidRPr="00676E80">
        <w:rPr>
          <w:rFonts w:ascii="Times New Roman" w:hAnsi="Times New Roman"/>
          <w:sz w:val="24"/>
          <w:szCs w:val="24"/>
        </w:rPr>
        <w:t xml:space="preserve">, the President agreed </w:t>
      </w:r>
      <w:r w:rsidR="00417A64" w:rsidRPr="00676E80">
        <w:rPr>
          <w:rFonts w:ascii="Times New Roman" w:hAnsi="Times New Roman"/>
          <w:sz w:val="24"/>
          <w:szCs w:val="24"/>
        </w:rPr>
        <w:t>for</w:t>
      </w:r>
      <w:r w:rsidR="00417A64" w:rsidRPr="00676E80">
        <w:rPr>
          <w:rFonts w:ascii="Times New Roman" w:hAnsi="Times New Roman"/>
          <w:sz w:val="24"/>
          <w:szCs w:val="24"/>
          <w:lang w:val="en-JM"/>
        </w:rPr>
        <w:t xml:space="preserve"> Mr. Dan Grech, CEO, Global OTEC, to update the meeting on the Sao Tome and Principe OTEC Projec</w:t>
      </w:r>
      <w:r w:rsidR="008B6301" w:rsidRPr="00676E80">
        <w:rPr>
          <w:rFonts w:ascii="Times New Roman" w:hAnsi="Times New Roman"/>
          <w:sz w:val="24"/>
          <w:szCs w:val="24"/>
          <w:lang w:val="en-JM"/>
        </w:rPr>
        <w:t>t during this agenda item.</w:t>
      </w:r>
    </w:p>
    <w:p w14:paraId="79A21991" w14:textId="77777777" w:rsidR="0074379E" w:rsidRPr="00676E80" w:rsidRDefault="0074379E" w:rsidP="00676E80">
      <w:pPr>
        <w:jc w:val="both"/>
        <w:rPr>
          <w:szCs w:val="24"/>
          <w:lang w:val="en-JM"/>
        </w:rPr>
      </w:pPr>
    </w:p>
    <w:p w14:paraId="451BA613" w14:textId="68B22CF6" w:rsidR="00676E80" w:rsidRDefault="0074379E" w:rsidP="00A71432">
      <w:pPr>
        <w:pStyle w:val="ListParagraph"/>
        <w:numPr>
          <w:ilvl w:val="0"/>
          <w:numId w:val="19"/>
        </w:numPr>
        <w:spacing w:after="0" w:line="240" w:lineRule="auto"/>
        <w:ind w:hanging="720"/>
        <w:jc w:val="both"/>
        <w:rPr>
          <w:szCs w:val="24"/>
          <w:lang w:val="en-JM"/>
        </w:rPr>
      </w:pPr>
      <w:r w:rsidRPr="00676E80">
        <w:rPr>
          <w:rFonts w:ascii="Times New Roman" w:hAnsi="Times New Roman"/>
          <w:sz w:val="24"/>
          <w:szCs w:val="24"/>
          <w:lang w:val="en-JM"/>
        </w:rPr>
        <w:t xml:space="preserve">Mr. Grech </w:t>
      </w:r>
      <w:r w:rsidR="00417A64" w:rsidRPr="00676E80">
        <w:rPr>
          <w:rFonts w:ascii="Times New Roman" w:hAnsi="Times New Roman"/>
          <w:sz w:val="24"/>
          <w:szCs w:val="24"/>
          <w:lang w:val="en-JM"/>
        </w:rPr>
        <w:t xml:space="preserve">thanked the President and </w:t>
      </w:r>
      <w:r w:rsidRPr="00676E80">
        <w:rPr>
          <w:rFonts w:ascii="Times New Roman" w:hAnsi="Times New Roman"/>
          <w:sz w:val="24"/>
          <w:szCs w:val="24"/>
          <w:lang w:val="en-JM"/>
        </w:rPr>
        <w:t>apologized for the technical issues</w:t>
      </w:r>
      <w:r w:rsidR="008B6301" w:rsidRPr="00676E80">
        <w:rPr>
          <w:rFonts w:ascii="Times New Roman" w:hAnsi="Times New Roman"/>
          <w:sz w:val="24"/>
          <w:szCs w:val="24"/>
          <w:lang w:val="en-JM"/>
        </w:rPr>
        <w:t xml:space="preserve"> he experienced earlier in the meeting</w:t>
      </w:r>
      <w:r w:rsidR="00417A64" w:rsidRPr="00676E80">
        <w:rPr>
          <w:rFonts w:ascii="Times New Roman" w:hAnsi="Times New Roman"/>
          <w:sz w:val="24"/>
          <w:szCs w:val="24"/>
          <w:lang w:val="en-JM"/>
        </w:rPr>
        <w:t>. He</w:t>
      </w:r>
      <w:r w:rsidRPr="00676E80">
        <w:rPr>
          <w:rFonts w:ascii="Times New Roman" w:hAnsi="Times New Roman"/>
          <w:sz w:val="24"/>
          <w:szCs w:val="24"/>
          <w:lang w:val="en-JM"/>
        </w:rPr>
        <w:t xml:space="preserve"> updated the Assembly on the progress in the development of Dominique</w:t>
      </w:r>
      <w:r w:rsidR="00417A64" w:rsidRPr="00676E80">
        <w:rPr>
          <w:rFonts w:ascii="Times New Roman" w:hAnsi="Times New Roman"/>
          <w:sz w:val="24"/>
          <w:szCs w:val="24"/>
          <w:lang w:val="en-JM"/>
        </w:rPr>
        <w:t>, noting that Sao Tome and Principe</w:t>
      </w:r>
      <w:r w:rsidRPr="00676E80">
        <w:rPr>
          <w:rFonts w:ascii="Times New Roman" w:hAnsi="Times New Roman"/>
          <w:sz w:val="24"/>
          <w:szCs w:val="24"/>
          <w:lang w:val="en-JM"/>
        </w:rPr>
        <w:t xml:space="preserve"> is </w:t>
      </w:r>
      <w:r w:rsidR="008B6301" w:rsidRPr="00676E80">
        <w:rPr>
          <w:rFonts w:ascii="Times New Roman" w:hAnsi="Times New Roman"/>
          <w:sz w:val="24"/>
          <w:szCs w:val="24"/>
          <w:lang w:val="en-JM"/>
        </w:rPr>
        <w:t xml:space="preserve">the </w:t>
      </w:r>
      <w:r w:rsidRPr="00676E80">
        <w:rPr>
          <w:rFonts w:ascii="Times New Roman" w:hAnsi="Times New Roman"/>
          <w:sz w:val="24"/>
          <w:szCs w:val="24"/>
          <w:lang w:val="en-JM"/>
        </w:rPr>
        <w:t>best location in the world for OTEC</w:t>
      </w:r>
      <w:r w:rsidR="008B6301" w:rsidRPr="00676E80">
        <w:rPr>
          <w:rFonts w:ascii="Times New Roman" w:hAnsi="Times New Roman"/>
          <w:sz w:val="24"/>
          <w:szCs w:val="24"/>
          <w:lang w:val="en-JM"/>
        </w:rPr>
        <w:t xml:space="preserve"> this is a fact, he said</w:t>
      </w:r>
      <w:r w:rsidRPr="00676E80">
        <w:rPr>
          <w:rFonts w:ascii="Times New Roman" w:hAnsi="Times New Roman"/>
          <w:sz w:val="24"/>
          <w:szCs w:val="24"/>
          <w:lang w:val="en-JM"/>
        </w:rPr>
        <w:t>.</w:t>
      </w:r>
      <w:r w:rsidR="00E446CA" w:rsidRPr="00676E80">
        <w:rPr>
          <w:rFonts w:ascii="Times New Roman" w:hAnsi="Times New Roman"/>
          <w:sz w:val="24"/>
          <w:szCs w:val="24"/>
          <w:lang w:val="en-JM"/>
        </w:rPr>
        <w:t xml:space="preserve"> </w:t>
      </w:r>
      <w:r w:rsidR="008B6301" w:rsidRPr="00676E80">
        <w:rPr>
          <w:rFonts w:ascii="Times New Roman" w:hAnsi="Times New Roman"/>
          <w:sz w:val="24"/>
          <w:szCs w:val="24"/>
          <w:lang w:val="en-JM"/>
        </w:rPr>
        <w:t xml:space="preserve">He said that Global OTEC has conducted several studies </w:t>
      </w:r>
      <w:r w:rsidR="00A44CEB" w:rsidRPr="00676E80">
        <w:rPr>
          <w:rFonts w:ascii="Times New Roman" w:hAnsi="Times New Roman"/>
          <w:sz w:val="24"/>
          <w:szCs w:val="24"/>
          <w:lang w:val="en-JM"/>
        </w:rPr>
        <w:t xml:space="preserve">and aspects </w:t>
      </w:r>
      <w:r w:rsidR="008B6301" w:rsidRPr="00676E80">
        <w:rPr>
          <w:rFonts w:ascii="Times New Roman" w:hAnsi="Times New Roman"/>
          <w:sz w:val="24"/>
          <w:szCs w:val="24"/>
          <w:lang w:val="en-JM"/>
        </w:rPr>
        <w:t>which influence the development of an OTEC system and have identified</w:t>
      </w:r>
      <w:r w:rsidR="00A44CEB" w:rsidRPr="00676E80">
        <w:rPr>
          <w:rFonts w:ascii="Times New Roman" w:hAnsi="Times New Roman"/>
          <w:sz w:val="24"/>
          <w:szCs w:val="24"/>
          <w:lang w:val="en-JM"/>
        </w:rPr>
        <w:t xml:space="preserve"> deployment</w:t>
      </w:r>
      <w:r w:rsidR="008B6301" w:rsidRPr="00676E80">
        <w:rPr>
          <w:rFonts w:ascii="Times New Roman" w:hAnsi="Times New Roman"/>
          <w:sz w:val="24"/>
          <w:szCs w:val="24"/>
          <w:lang w:val="en-JM"/>
        </w:rPr>
        <w:t xml:space="preserve"> sites. </w:t>
      </w:r>
      <w:r w:rsidR="00676E80">
        <w:rPr>
          <w:szCs w:val="24"/>
          <w:lang w:val="en-JM"/>
        </w:rPr>
        <w:br w:type="page"/>
      </w:r>
    </w:p>
    <w:p w14:paraId="6FBABBC3" w14:textId="77777777" w:rsidR="00676E80" w:rsidRPr="003672AD" w:rsidRDefault="00676E80" w:rsidP="00676E80">
      <w:pPr>
        <w:pBdr>
          <w:bottom w:val="thickThinSmallGap" w:sz="24" w:space="1" w:color="auto"/>
        </w:pBdr>
        <w:rPr>
          <w:b/>
        </w:rPr>
      </w:pPr>
      <w:r w:rsidRPr="003672AD">
        <w:rPr>
          <w:b/>
        </w:rPr>
        <w:t>Session Report Sixth Extended Assembly</w:t>
      </w:r>
      <w:r w:rsidRPr="003672AD">
        <w:rPr>
          <w:b/>
        </w:rPr>
        <w:tab/>
        <w:t xml:space="preserve">     </w:t>
      </w:r>
      <w:r w:rsidRPr="003672AD">
        <w:rPr>
          <w:b/>
        </w:rPr>
        <w:tab/>
        <w:t xml:space="preserve">                                             A/6/SR/1 (2022)</w:t>
      </w:r>
    </w:p>
    <w:p w14:paraId="48394577" w14:textId="77777777" w:rsidR="00676E80" w:rsidRDefault="00676E80" w:rsidP="00676E80">
      <w:pPr>
        <w:jc w:val="both"/>
      </w:pPr>
    </w:p>
    <w:p w14:paraId="42BA547E" w14:textId="77777777" w:rsidR="00A71432" w:rsidRPr="00676E80" w:rsidRDefault="00A71432" w:rsidP="00A71432">
      <w:pPr>
        <w:pStyle w:val="ListParagraph"/>
        <w:numPr>
          <w:ilvl w:val="0"/>
          <w:numId w:val="19"/>
        </w:numPr>
        <w:spacing w:after="0" w:line="240" w:lineRule="auto"/>
        <w:ind w:hanging="720"/>
        <w:jc w:val="both"/>
        <w:rPr>
          <w:rFonts w:ascii="Times New Roman" w:hAnsi="Times New Roman"/>
          <w:sz w:val="24"/>
          <w:szCs w:val="24"/>
          <w:lang w:val="en-JM"/>
        </w:rPr>
      </w:pPr>
      <w:r w:rsidRPr="00676E80">
        <w:rPr>
          <w:rFonts w:ascii="Times New Roman" w:hAnsi="Times New Roman"/>
          <w:sz w:val="24"/>
          <w:szCs w:val="24"/>
          <w:lang w:val="en-JM"/>
        </w:rPr>
        <w:t xml:space="preserve">Since the April 2022 visit to Sao Tome and Principe, they have conducted a techno-economic study in partnership with the operators of a real world, grid connected OTEC plant in Hawaii, which informed a preliminary proposal and Heads of Terms for a Power Purchase Agreement (PPA) to be presented to the Government. </w:t>
      </w:r>
    </w:p>
    <w:p w14:paraId="01483DAB" w14:textId="77777777" w:rsidR="00A71432" w:rsidRPr="00676E80" w:rsidRDefault="00A71432" w:rsidP="00A71432">
      <w:pPr>
        <w:jc w:val="both"/>
        <w:rPr>
          <w:szCs w:val="24"/>
          <w:lang w:val="en-JM"/>
        </w:rPr>
      </w:pPr>
    </w:p>
    <w:p w14:paraId="4CFC91C5" w14:textId="1883BADB" w:rsidR="00676E80" w:rsidRPr="00A71432" w:rsidRDefault="00A71432" w:rsidP="00277585">
      <w:pPr>
        <w:pStyle w:val="ListParagraph"/>
        <w:numPr>
          <w:ilvl w:val="0"/>
          <w:numId w:val="19"/>
        </w:numPr>
        <w:spacing w:after="0" w:line="240" w:lineRule="auto"/>
        <w:ind w:hanging="720"/>
        <w:jc w:val="both"/>
        <w:rPr>
          <w:rFonts w:ascii="Times New Roman" w:hAnsi="Times New Roman"/>
          <w:sz w:val="24"/>
          <w:szCs w:val="24"/>
          <w:lang w:val="en-JM"/>
        </w:rPr>
      </w:pPr>
      <w:r w:rsidRPr="00A71432">
        <w:rPr>
          <w:rFonts w:ascii="Times New Roman" w:hAnsi="Times New Roman"/>
          <w:sz w:val="24"/>
          <w:szCs w:val="24"/>
          <w:lang w:val="en-JM"/>
        </w:rPr>
        <w:t xml:space="preserve">Mr. Grech said that negotiations are going well and an update on the PPA is due in approximately two weeks, that will inform a critical investment proposal which has been shared with venture capital funds which collectively have over one billion dollars of capital and they are looking for the next game-changing climate-addressing idea. Global OTEC is </w:t>
      </w:r>
      <w:r w:rsidR="00454F70" w:rsidRPr="00A71432">
        <w:rPr>
          <w:rFonts w:ascii="Times New Roman" w:hAnsi="Times New Roman"/>
          <w:sz w:val="24"/>
          <w:szCs w:val="24"/>
          <w:lang w:val="en-JM"/>
        </w:rPr>
        <w:t xml:space="preserve">promoting how SIDS, starting with Sao Tome and Principe, and followed by other SIDS DOCK members, are the ideal place for catalysing climate investments to be made, not just give a return on investment but have a significant impact in reducing CO2 and greenhouse gas emissions. Global OTEC had an initial warm response from the network and they are confident moving forward to close this phase of the financing round and make an announcement once they have successfully completed negotiations on the PPA with Sao Tome and Principe. Next steps </w:t>
      </w:r>
      <w:r w:rsidR="00676E80" w:rsidRPr="00A71432">
        <w:rPr>
          <w:rFonts w:ascii="Times New Roman" w:hAnsi="Times New Roman"/>
          <w:sz w:val="24"/>
          <w:szCs w:val="24"/>
          <w:lang w:val="en-JM"/>
        </w:rPr>
        <w:t>are</w:t>
      </w:r>
      <w:r w:rsidR="00454F70" w:rsidRPr="00A71432">
        <w:rPr>
          <w:rFonts w:ascii="Times New Roman" w:hAnsi="Times New Roman"/>
          <w:sz w:val="24"/>
          <w:szCs w:val="24"/>
          <w:lang w:val="en-JM"/>
        </w:rPr>
        <w:t xml:space="preserve"> mobilising research vessels to conduct detailed site surveys of the deployment location including</w:t>
      </w:r>
      <w:r w:rsidR="00676E80" w:rsidRPr="00A71432">
        <w:rPr>
          <w:rFonts w:ascii="Times New Roman" w:hAnsi="Times New Roman"/>
          <w:sz w:val="24"/>
          <w:szCs w:val="24"/>
          <w:lang w:val="en-JM"/>
        </w:rPr>
        <w:t>,</w:t>
      </w:r>
      <w:r w:rsidR="00454F70" w:rsidRPr="00A71432">
        <w:rPr>
          <w:rFonts w:ascii="Times New Roman" w:hAnsi="Times New Roman"/>
          <w:sz w:val="24"/>
          <w:szCs w:val="24"/>
          <w:lang w:val="en-JM"/>
        </w:rPr>
        <w:t xml:space="preserve"> but not limited</w:t>
      </w:r>
      <w:r w:rsidR="00676E80" w:rsidRPr="00A71432">
        <w:rPr>
          <w:rFonts w:ascii="Times New Roman" w:hAnsi="Times New Roman"/>
          <w:sz w:val="24"/>
          <w:szCs w:val="24"/>
          <w:lang w:val="en-JM"/>
        </w:rPr>
        <w:t>,</w:t>
      </w:r>
      <w:r w:rsidR="00454F70" w:rsidRPr="00A71432">
        <w:rPr>
          <w:rFonts w:ascii="Times New Roman" w:hAnsi="Times New Roman"/>
          <w:sz w:val="24"/>
          <w:szCs w:val="24"/>
          <w:lang w:val="en-JM"/>
        </w:rPr>
        <w:t xml:space="preserve"> to geotechnical and geophysical studies which will inform the final detailed design of the OTEC system undertaken in collaboration with their Hawaii partners. </w:t>
      </w:r>
    </w:p>
    <w:p w14:paraId="59C25CCD" w14:textId="77777777" w:rsidR="00676E80" w:rsidRDefault="00676E80" w:rsidP="00676E80">
      <w:pPr>
        <w:pStyle w:val="ListParagraph"/>
        <w:spacing w:after="0" w:line="240" w:lineRule="auto"/>
        <w:jc w:val="both"/>
        <w:rPr>
          <w:rFonts w:ascii="Times New Roman" w:hAnsi="Times New Roman"/>
          <w:sz w:val="24"/>
          <w:szCs w:val="24"/>
          <w:lang w:val="en-JM"/>
        </w:rPr>
      </w:pPr>
    </w:p>
    <w:p w14:paraId="6EDB623F" w14:textId="090E8803" w:rsidR="0074379E" w:rsidRDefault="00676E80" w:rsidP="00676E80">
      <w:pPr>
        <w:pStyle w:val="ListParagraph"/>
        <w:numPr>
          <w:ilvl w:val="0"/>
          <w:numId w:val="19"/>
        </w:numPr>
        <w:spacing w:after="0" w:line="240" w:lineRule="auto"/>
        <w:ind w:hanging="720"/>
        <w:jc w:val="both"/>
        <w:rPr>
          <w:rFonts w:ascii="Times New Roman" w:hAnsi="Times New Roman"/>
          <w:sz w:val="24"/>
          <w:szCs w:val="24"/>
          <w:lang w:val="en-JM"/>
        </w:rPr>
      </w:pPr>
      <w:r>
        <w:rPr>
          <w:rFonts w:ascii="Times New Roman" w:hAnsi="Times New Roman"/>
          <w:sz w:val="24"/>
          <w:szCs w:val="24"/>
          <w:lang w:val="en-JM"/>
        </w:rPr>
        <w:t xml:space="preserve">Mr Grech concluded his remarks by extending deepest thanks for the </w:t>
      </w:r>
      <w:r w:rsidR="00454F70" w:rsidRPr="00676E80">
        <w:rPr>
          <w:rFonts w:ascii="Times New Roman" w:hAnsi="Times New Roman"/>
          <w:sz w:val="24"/>
          <w:szCs w:val="24"/>
          <w:lang w:val="en-JM"/>
        </w:rPr>
        <w:t xml:space="preserve">support of </w:t>
      </w:r>
      <w:r>
        <w:rPr>
          <w:rFonts w:ascii="Times New Roman" w:hAnsi="Times New Roman"/>
          <w:sz w:val="24"/>
          <w:szCs w:val="24"/>
          <w:lang w:val="en-JM"/>
        </w:rPr>
        <w:t>the SIDS DOCK</w:t>
      </w:r>
      <w:r w:rsidR="00454F70" w:rsidRPr="00676E80">
        <w:rPr>
          <w:rFonts w:ascii="Times New Roman" w:hAnsi="Times New Roman"/>
          <w:sz w:val="24"/>
          <w:szCs w:val="24"/>
          <w:lang w:val="en-JM"/>
        </w:rPr>
        <w:t xml:space="preserve"> team</w:t>
      </w:r>
      <w:r>
        <w:rPr>
          <w:rFonts w:ascii="Times New Roman" w:hAnsi="Times New Roman"/>
          <w:sz w:val="24"/>
          <w:szCs w:val="24"/>
          <w:lang w:val="en-JM"/>
        </w:rPr>
        <w:t>, especially the President and Vice Presidents, the Secretariat and the Executive Council, in particular, Mr. Luiselio Pinto the Executive Council member from Sao Tome and Principe,</w:t>
      </w:r>
      <w:r w:rsidR="00454F70" w:rsidRPr="00676E80">
        <w:rPr>
          <w:rFonts w:ascii="Times New Roman" w:hAnsi="Times New Roman"/>
          <w:sz w:val="24"/>
          <w:szCs w:val="24"/>
          <w:lang w:val="en-JM"/>
        </w:rPr>
        <w:t xml:space="preserve"> who has been instrumental in the development of the progress.</w:t>
      </w:r>
    </w:p>
    <w:p w14:paraId="2A9E281A" w14:textId="77777777" w:rsidR="00393DF5" w:rsidRPr="00393DF5" w:rsidRDefault="00393DF5" w:rsidP="00393DF5">
      <w:pPr>
        <w:pStyle w:val="ListParagraph"/>
        <w:rPr>
          <w:rFonts w:ascii="Times New Roman" w:hAnsi="Times New Roman"/>
          <w:sz w:val="24"/>
          <w:szCs w:val="24"/>
          <w:lang w:val="en-JM"/>
        </w:rPr>
      </w:pPr>
    </w:p>
    <w:p w14:paraId="05CD28AD" w14:textId="188E7DBA" w:rsidR="00393DF5" w:rsidRPr="00676E80" w:rsidRDefault="00393DF5" w:rsidP="00676E80">
      <w:pPr>
        <w:pStyle w:val="ListParagraph"/>
        <w:numPr>
          <w:ilvl w:val="0"/>
          <w:numId w:val="19"/>
        </w:numPr>
        <w:spacing w:after="0" w:line="240" w:lineRule="auto"/>
        <w:ind w:hanging="720"/>
        <w:jc w:val="both"/>
        <w:rPr>
          <w:rFonts w:ascii="Times New Roman" w:hAnsi="Times New Roman"/>
          <w:sz w:val="24"/>
          <w:szCs w:val="24"/>
          <w:lang w:val="en-JM"/>
        </w:rPr>
      </w:pPr>
      <w:r>
        <w:rPr>
          <w:rFonts w:ascii="Times New Roman" w:hAnsi="Times New Roman"/>
          <w:sz w:val="24"/>
          <w:szCs w:val="24"/>
          <w:lang w:val="en-JM"/>
        </w:rPr>
        <w:t>The President thanked Mr. Grech for his remarks and said the Assembly looks forward to the next update on “Dominique’s” progress.</w:t>
      </w:r>
    </w:p>
    <w:p w14:paraId="318D7DD4" w14:textId="77777777" w:rsidR="0074379E" w:rsidRPr="00676E80" w:rsidRDefault="0074379E" w:rsidP="00676E80">
      <w:pPr>
        <w:jc w:val="both"/>
        <w:rPr>
          <w:szCs w:val="24"/>
          <w:lang w:val="en-GB"/>
        </w:rPr>
      </w:pPr>
    </w:p>
    <w:p w14:paraId="4D9819ED" w14:textId="405C374E" w:rsidR="00E446CA" w:rsidRPr="00E446CA" w:rsidRDefault="00E446CA" w:rsidP="00E446CA">
      <w:pPr>
        <w:jc w:val="both"/>
        <w:rPr>
          <w:b/>
          <w:bCs/>
          <w:i/>
          <w:iCs/>
          <w:szCs w:val="24"/>
        </w:rPr>
      </w:pPr>
      <w:r w:rsidRPr="00E446CA">
        <w:rPr>
          <w:b/>
          <w:bCs/>
          <w:i/>
          <w:iCs/>
          <w:szCs w:val="24"/>
        </w:rPr>
        <w:t xml:space="preserve">Agenda Item 9: Organization &amp; Arrangement For The Seventh Session Of The Assembly, </w:t>
      </w:r>
      <w:r>
        <w:rPr>
          <w:b/>
          <w:bCs/>
          <w:i/>
          <w:iCs/>
          <w:szCs w:val="24"/>
        </w:rPr>
        <w:t>S</w:t>
      </w:r>
      <w:r w:rsidRPr="00E446CA">
        <w:rPr>
          <w:b/>
          <w:bCs/>
          <w:i/>
          <w:iCs/>
          <w:szCs w:val="24"/>
        </w:rPr>
        <w:t>ub-items a. – Designation of the date</w:t>
      </w:r>
    </w:p>
    <w:p w14:paraId="02F02938" w14:textId="77777777" w:rsidR="0074379E" w:rsidRPr="00676E80" w:rsidRDefault="0074379E" w:rsidP="00676E80">
      <w:pPr>
        <w:jc w:val="both"/>
        <w:rPr>
          <w:szCs w:val="24"/>
        </w:rPr>
      </w:pPr>
    </w:p>
    <w:p w14:paraId="04537905" w14:textId="6F40A062" w:rsidR="00E446CA" w:rsidRPr="00676E80" w:rsidRDefault="00E446CA" w:rsidP="00676E80">
      <w:pPr>
        <w:pStyle w:val="ListParagraph"/>
        <w:numPr>
          <w:ilvl w:val="0"/>
          <w:numId w:val="19"/>
        </w:numPr>
        <w:spacing w:after="0" w:line="240" w:lineRule="auto"/>
        <w:ind w:hanging="720"/>
        <w:jc w:val="both"/>
        <w:rPr>
          <w:rFonts w:ascii="Times New Roman" w:hAnsi="Times New Roman"/>
          <w:sz w:val="24"/>
          <w:szCs w:val="24"/>
          <w:lang w:val="en-US"/>
        </w:rPr>
      </w:pPr>
      <w:r w:rsidRPr="00676E80">
        <w:rPr>
          <w:rFonts w:ascii="Times New Roman" w:hAnsi="Times New Roman"/>
          <w:sz w:val="24"/>
          <w:szCs w:val="24"/>
          <w:lang w:val="en-JM"/>
        </w:rPr>
        <w:t>The President proposed that the seventh session of the Assembly be convened in September 2023, on the margins of the General Debate of the seventy-eighth session of the United Nations General Assembly. She noted that this year the United Nations will be</w:t>
      </w:r>
    </w:p>
    <w:p w14:paraId="44829394" w14:textId="77777777" w:rsidR="0074379E" w:rsidRPr="00676E80" w:rsidRDefault="0074379E" w:rsidP="00676E80">
      <w:pPr>
        <w:ind w:left="720"/>
        <w:jc w:val="both"/>
        <w:rPr>
          <w:szCs w:val="24"/>
          <w:lang w:val="en-JM"/>
        </w:rPr>
      </w:pPr>
    </w:p>
    <w:p w14:paraId="78E72450" w14:textId="2EDA1E9C" w:rsidR="00E446CA" w:rsidRPr="00676E80" w:rsidRDefault="00E446CA" w:rsidP="00676E80">
      <w:pPr>
        <w:pStyle w:val="ListParagraph"/>
        <w:numPr>
          <w:ilvl w:val="0"/>
          <w:numId w:val="19"/>
        </w:numPr>
        <w:spacing w:after="0" w:line="240" w:lineRule="auto"/>
        <w:ind w:hanging="720"/>
        <w:jc w:val="both"/>
        <w:rPr>
          <w:rFonts w:ascii="Times New Roman" w:hAnsi="Times New Roman"/>
          <w:b/>
          <w:bCs/>
          <w:sz w:val="24"/>
          <w:szCs w:val="24"/>
          <w:lang w:val="en-JM"/>
        </w:rPr>
      </w:pPr>
      <w:r w:rsidRPr="00676E80">
        <w:rPr>
          <w:rFonts w:ascii="Times New Roman" w:hAnsi="Times New Roman"/>
          <w:b/>
          <w:bCs/>
          <w:sz w:val="24"/>
          <w:szCs w:val="24"/>
          <w:lang w:val="en-JM"/>
        </w:rPr>
        <w:t xml:space="preserve">The Assembly took note of the discussion and agreed that the seventh session of the SIDS DOCK Assembly will be scheduled in New York, in September 2023, on the margins of the General Debate of the seventy-eight session of the United Nations General Assembly, and that the Secretariat in collaboration with the President of the Assembly would determine the exact date. </w:t>
      </w:r>
    </w:p>
    <w:p w14:paraId="6A9889B0" w14:textId="77777777" w:rsidR="00E446CA" w:rsidRDefault="00E446CA" w:rsidP="0074379E">
      <w:pPr>
        <w:jc w:val="both"/>
        <w:rPr>
          <w:lang w:val="en-JM"/>
        </w:rPr>
      </w:pPr>
    </w:p>
    <w:p w14:paraId="70720094" w14:textId="51E1197E" w:rsidR="00E446CA" w:rsidRPr="00E446CA" w:rsidRDefault="00E446CA" w:rsidP="00E446CA">
      <w:pPr>
        <w:jc w:val="both"/>
        <w:rPr>
          <w:b/>
          <w:bCs/>
          <w:i/>
          <w:iCs/>
          <w:szCs w:val="24"/>
        </w:rPr>
      </w:pPr>
      <w:r w:rsidRPr="00E446CA">
        <w:rPr>
          <w:b/>
          <w:bCs/>
          <w:i/>
          <w:iCs/>
          <w:szCs w:val="24"/>
        </w:rPr>
        <w:t xml:space="preserve">Agenda Item 9: Organization &amp; Arrangement For The Seventh Session Of The Assembly, </w:t>
      </w:r>
      <w:r>
        <w:rPr>
          <w:b/>
          <w:bCs/>
          <w:i/>
          <w:iCs/>
          <w:szCs w:val="24"/>
        </w:rPr>
        <w:t>S</w:t>
      </w:r>
      <w:r w:rsidRPr="00E446CA">
        <w:rPr>
          <w:b/>
          <w:bCs/>
          <w:i/>
          <w:iCs/>
          <w:szCs w:val="24"/>
        </w:rPr>
        <w:t>ub-items b. – Designation of members of the Bureau</w:t>
      </w:r>
    </w:p>
    <w:p w14:paraId="6E31A70E" w14:textId="77777777" w:rsidR="00E446CA" w:rsidRPr="00676E80" w:rsidRDefault="00E446CA" w:rsidP="00676E80">
      <w:pPr>
        <w:jc w:val="both"/>
        <w:rPr>
          <w:szCs w:val="24"/>
        </w:rPr>
      </w:pPr>
    </w:p>
    <w:p w14:paraId="773A6F5E" w14:textId="3399270B" w:rsidR="00E446CA" w:rsidRPr="00393DF5" w:rsidRDefault="00E446CA" w:rsidP="00676E80">
      <w:pPr>
        <w:pStyle w:val="ListParagraph"/>
        <w:numPr>
          <w:ilvl w:val="0"/>
          <w:numId w:val="19"/>
        </w:numPr>
        <w:spacing w:after="0" w:line="240" w:lineRule="auto"/>
        <w:ind w:hanging="720"/>
        <w:jc w:val="both"/>
        <w:rPr>
          <w:rFonts w:ascii="Times New Roman" w:hAnsi="Times New Roman"/>
          <w:sz w:val="24"/>
          <w:szCs w:val="24"/>
        </w:rPr>
      </w:pPr>
      <w:r w:rsidRPr="00393DF5">
        <w:rPr>
          <w:rFonts w:ascii="Times New Roman" w:hAnsi="Times New Roman"/>
          <w:sz w:val="24"/>
          <w:szCs w:val="24"/>
        </w:rPr>
        <w:t>The President invited States Parties to indicate their desire to serve on the Bureau of the seventh session of the Assembly to the SIDS DOCK Secretariat, as soon as possible and no later than 1 July 202</w:t>
      </w:r>
      <w:r w:rsidR="00393DF5">
        <w:rPr>
          <w:rFonts w:ascii="Times New Roman" w:hAnsi="Times New Roman"/>
          <w:sz w:val="24"/>
          <w:szCs w:val="24"/>
        </w:rPr>
        <w:t>3</w:t>
      </w:r>
      <w:r w:rsidRPr="00393DF5">
        <w:rPr>
          <w:rFonts w:ascii="Times New Roman" w:hAnsi="Times New Roman"/>
          <w:sz w:val="24"/>
          <w:szCs w:val="24"/>
        </w:rPr>
        <w:t>, in order to facilitate a smooth transition in September 202</w:t>
      </w:r>
      <w:r w:rsidR="00393DF5">
        <w:rPr>
          <w:rFonts w:ascii="Times New Roman" w:hAnsi="Times New Roman"/>
          <w:sz w:val="24"/>
          <w:szCs w:val="24"/>
        </w:rPr>
        <w:t>3</w:t>
      </w:r>
      <w:r w:rsidRPr="00393DF5">
        <w:rPr>
          <w:rFonts w:ascii="Times New Roman" w:hAnsi="Times New Roman"/>
          <w:sz w:val="24"/>
          <w:szCs w:val="24"/>
        </w:rPr>
        <w:t>.</w:t>
      </w:r>
    </w:p>
    <w:p w14:paraId="3B0FDA32" w14:textId="77777777" w:rsidR="00393DF5" w:rsidRPr="00393DF5" w:rsidRDefault="00393DF5" w:rsidP="00393DF5">
      <w:pPr>
        <w:pBdr>
          <w:bottom w:val="thickThinSmallGap" w:sz="24" w:space="1" w:color="auto"/>
        </w:pBdr>
        <w:rPr>
          <w:b/>
        </w:rPr>
      </w:pPr>
      <w:r w:rsidRPr="00393DF5">
        <w:rPr>
          <w:b/>
        </w:rPr>
        <w:t xml:space="preserve">A/6/SR/1 (2022) </w:t>
      </w:r>
      <w:r w:rsidRPr="00393DF5">
        <w:rPr>
          <w:b/>
        </w:rPr>
        <w:tab/>
      </w:r>
      <w:r w:rsidRPr="00393DF5">
        <w:rPr>
          <w:b/>
        </w:rPr>
        <w:tab/>
      </w:r>
      <w:r w:rsidRPr="00393DF5">
        <w:rPr>
          <w:b/>
        </w:rPr>
        <w:tab/>
      </w:r>
      <w:r w:rsidRPr="00393DF5">
        <w:rPr>
          <w:b/>
        </w:rPr>
        <w:tab/>
      </w:r>
      <w:r w:rsidRPr="00393DF5">
        <w:rPr>
          <w:b/>
        </w:rPr>
        <w:tab/>
        <w:t xml:space="preserve"> Session Report Sixth Extended Assembly</w:t>
      </w:r>
    </w:p>
    <w:p w14:paraId="17CF73BB" w14:textId="77777777" w:rsidR="00E446CA" w:rsidRPr="00393DF5" w:rsidRDefault="00E446CA" w:rsidP="00393DF5">
      <w:pPr>
        <w:jc w:val="both"/>
        <w:rPr>
          <w:szCs w:val="24"/>
          <w:lang w:val="en-GB"/>
        </w:rPr>
      </w:pPr>
    </w:p>
    <w:p w14:paraId="0C97917F" w14:textId="1104C924" w:rsidR="00E446CA" w:rsidRPr="00676E80" w:rsidRDefault="00E446CA" w:rsidP="00676E80">
      <w:pPr>
        <w:pStyle w:val="ListParagraph"/>
        <w:numPr>
          <w:ilvl w:val="0"/>
          <w:numId w:val="19"/>
        </w:numPr>
        <w:spacing w:after="0" w:line="240" w:lineRule="auto"/>
        <w:ind w:hanging="720"/>
        <w:jc w:val="both"/>
        <w:rPr>
          <w:rFonts w:ascii="Times New Roman" w:hAnsi="Times New Roman"/>
          <w:sz w:val="24"/>
          <w:szCs w:val="24"/>
        </w:rPr>
      </w:pPr>
      <w:r w:rsidRPr="00676E80">
        <w:rPr>
          <w:rFonts w:ascii="Times New Roman" w:hAnsi="Times New Roman"/>
          <w:sz w:val="24"/>
          <w:szCs w:val="24"/>
        </w:rPr>
        <w:t xml:space="preserve">In keeping with the principle of equitable regional rotation of the post of the Presidency among the three sub-regions, the President of the </w:t>
      </w:r>
      <w:r w:rsidR="00164076" w:rsidRPr="00676E80">
        <w:rPr>
          <w:rFonts w:ascii="Times New Roman" w:hAnsi="Times New Roman"/>
          <w:sz w:val="24"/>
          <w:szCs w:val="24"/>
        </w:rPr>
        <w:t>seventh</w:t>
      </w:r>
      <w:r w:rsidRPr="00676E80">
        <w:rPr>
          <w:rFonts w:ascii="Times New Roman" w:hAnsi="Times New Roman"/>
          <w:sz w:val="24"/>
          <w:szCs w:val="24"/>
        </w:rPr>
        <w:t xml:space="preserve"> session should come from the </w:t>
      </w:r>
      <w:r w:rsidR="00164076" w:rsidRPr="00676E80">
        <w:rPr>
          <w:rFonts w:ascii="Times New Roman" w:hAnsi="Times New Roman"/>
          <w:sz w:val="24"/>
          <w:szCs w:val="24"/>
        </w:rPr>
        <w:t>AIS</w:t>
      </w:r>
      <w:r w:rsidRPr="00676E80">
        <w:rPr>
          <w:rFonts w:ascii="Times New Roman" w:hAnsi="Times New Roman"/>
          <w:sz w:val="24"/>
          <w:szCs w:val="24"/>
        </w:rPr>
        <w:t xml:space="preserve"> sub-region, and the Vice-Presidents from the </w:t>
      </w:r>
      <w:r w:rsidR="00164076" w:rsidRPr="00676E80">
        <w:rPr>
          <w:rFonts w:ascii="Times New Roman" w:hAnsi="Times New Roman"/>
          <w:sz w:val="24"/>
          <w:szCs w:val="24"/>
        </w:rPr>
        <w:t xml:space="preserve">Pacific </w:t>
      </w:r>
      <w:r w:rsidRPr="00676E80">
        <w:rPr>
          <w:rFonts w:ascii="Times New Roman" w:hAnsi="Times New Roman"/>
          <w:sz w:val="24"/>
          <w:szCs w:val="24"/>
        </w:rPr>
        <w:t>and Caribbean sub-regions, respectively.</w:t>
      </w:r>
    </w:p>
    <w:p w14:paraId="2DB57055" w14:textId="77777777" w:rsidR="00E446CA" w:rsidRPr="00676E80" w:rsidRDefault="00E446CA" w:rsidP="00676E80">
      <w:pPr>
        <w:ind w:left="720"/>
        <w:jc w:val="both"/>
        <w:rPr>
          <w:szCs w:val="24"/>
        </w:rPr>
      </w:pPr>
    </w:p>
    <w:p w14:paraId="60EA3C36" w14:textId="3449D7B2" w:rsidR="00C06DD8" w:rsidRPr="00393DF5" w:rsidRDefault="00E446CA" w:rsidP="00B9450F">
      <w:pPr>
        <w:pStyle w:val="ListParagraph"/>
        <w:numPr>
          <w:ilvl w:val="0"/>
          <w:numId w:val="19"/>
        </w:numPr>
        <w:spacing w:after="0" w:line="240" w:lineRule="auto"/>
        <w:ind w:hanging="720"/>
        <w:jc w:val="both"/>
        <w:rPr>
          <w:b/>
          <w:bCs/>
          <w:i/>
          <w:iCs/>
        </w:rPr>
      </w:pPr>
      <w:r w:rsidRPr="00393DF5">
        <w:rPr>
          <w:rFonts w:ascii="Times New Roman" w:hAnsi="Times New Roman"/>
          <w:sz w:val="24"/>
          <w:szCs w:val="24"/>
        </w:rPr>
        <w:t>The Assembly hereby agreed that interested States Parties would communicate to the SIDS DOCK Secretariat no later than 1 July 202</w:t>
      </w:r>
      <w:r w:rsidR="00393DF5" w:rsidRPr="00393DF5">
        <w:rPr>
          <w:rFonts w:ascii="Times New Roman" w:hAnsi="Times New Roman"/>
          <w:sz w:val="24"/>
          <w:szCs w:val="24"/>
        </w:rPr>
        <w:t>3</w:t>
      </w:r>
      <w:r w:rsidRPr="00393DF5">
        <w:rPr>
          <w:rFonts w:ascii="Times New Roman" w:hAnsi="Times New Roman"/>
          <w:sz w:val="24"/>
          <w:szCs w:val="24"/>
        </w:rPr>
        <w:t xml:space="preserve">, their desire to serve on the Bureau of the </w:t>
      </w:r>
      <w:r w:rsidR="00164076" w:rsidRPr="00393DF5">
        <w:rPr>
          <w:rFonts w:ascii="Times New Roman" w:hAnsi="Times New Roman"/>
          <w:sz w:val="24"/>
          <w:szCs w:val="24"/>
        </w:rPr>
        <w:t>seventh</w:t>
      </w:r>
      <w:r w:rsidRPr="00393DF5">
        <w:rPr>
          <w:rFonts w:ascii="Times New Roman" w:hAnsi="Times New Roman"/>
          <w:sz w:val="24"/>
          <w:szCs w:val="24"/>
        </w:rPr>
        <w:t xml:space="preserve"> session of the Assembly, and that the President of the </w:t>
      </w:r>
      <w:r w:rsidR="00164076" w:rsidRPr="00393DF5">
        <w:rPr>
          <w:rFonts w:ascii="Times New Roman" w:hAnsi="Times New Roman"/>
          <w:sz w:val="24"/>
          <w:szCs w:val="24"/>
        </w:rPr>
        <w:t>seventh</w:t>
      </w:r>
      <w:r w:rsidRPr="00393DF5">
        <w:rPr>
          <w:rFonts w:ascii="Times New Roman" w:hAnsi="Times New Roman"/>
          <w:sz w:val="24"/>
          <w:szCs w:val="24"/>
        </w:rPr>
        <w:t xml:space="preserve"> session be from the </w:t>
      </w:r>
      <w:r w:rsidR="00164076" w:rsidRPr="00393DF5">
        <w:rPr>
          <w:rFonts w:ascii="Times New Roman" w:hAnsi="Times New Roman"/>
          <w:sz w:val="24"/>
          <w:szCs w:val="24"/>
        </w:rPr>
        <w:t xml:space="preserve">AIS </w:t>
      </w:r>
      <w:r w:rsidRPr="00393DF5">
        <w:rPr>
          <w:rFonts w:ascii="Times New Roman" w:hAnsi="Times New Roman"/>
          <w:sz w:val="24"/>
          <w:szCs w:val="24"/>
        </w:rPr>
        <w:t xml:space="preserve">sub-region. </w:t>
      </w:r>
    </w:p>
    <w:p w14:paraId="57D4A1C1" w14:textId="77777777" w:rsidR="00C06DD8" w:rsidRPr="00C06DD8" w:rsidRDefault="00C06DD8" w:rsidP="00164076">
      <w:pPr>
        <w:jc w:val="both"/>
      </w:pPr>
    </w:p>
    <w:p w14:paraId="6EEC838A" w14:textId="1514BE49" w:rsidR="00164076" w:rsidRPr="00164076" w:rsidRDefault="00164076" w:rsidP="00164076">
      <w:pPr>
        <w:jc w:val="both"/>
        <w:rPr>
          <w:b/>
          <w:bCs/>
          <w:i/>
          <w:iCs/>
        </w:rPr>
      </w:pPr>
      <w:r w:rsidRPr="00164076">
        <w:rPr>
          <w:b/>
          <w:bCs/>
          <w:i/>
          <w:iCs/>
        </w:rPr>
        <w:t>Agenda Item 10: Any Other Business</w:t>
      </w:r>
    </w:p>
    <w:p w14:paraId="3C7B1A68" w14:textId="77777777" w:rsidR="00164076" w:rsidRPr="002C40F5" w:rsidRDefault="00164076" w:rsidP="002C40F5">
      <w:pPr>
        <w:jc w:val="both"/>
        <w:rPr>
          <w:szCs w:val="24"/>
        </w:rPr>
      </w:pPr>
    </w:p>
    <w:p w14:paraId="42930BC4" w14:textId="77777777" w:rsidR="0073032D" w:rsidRPr="002C40F5" w:rsidRDefault="0073032D" w:rsidP="002C40F5">
      <w:pPr>
        <w:pStyle w:val="ListParagraph"/>
        <w:numPr>
          <w:ilvl w:val="0"/>
          <w:numId w:val="19"/>
        </w:numPr>
        <w:spacing w:after="0" w:line="240" w:lineRule="auto"/>
        <w:ind w:hanging="720"/>
        <w:jc w:val="both"/>
        <w:rPr>
          <w:rFonts w:ascii="Times New Roman" w:hAnsi="Times New Roman"/>
          <w:sz w:val="24"/>
          <w:szCs w:val="24"/>
        </w:rPr>
      </w:pPr>
      <w:r w:rsidRPr="002C40F5">
        <w:rPr>
          <w:rFonts w:ascii="Times New Roman" w:hAnsi="Times New Roman"/>
          <w:sz w:val="24"/>
          <w:szCs w:val="24"/>
        </w:rPr>
        <w:t>Before opening the floor for any comments, the President said there is one item that the Bureau would like the Assembly to take a decision on. He said as leaders, sitting together on the platform as they launched the Global Ocean Energy Alliance, in Lisbon, they, along with the entire room and those participating online were momentarily shocked into a new awareness when Ms. Jeanette Larue from Seychelles, who is the Vice President for the SIDS DOCK Island Women Open Network (IWON), which is responsible for the SIDS Day In Schools Programme, announced that the vast majority of children in SIDS cannot swim. It was heartbreaking to hear about the drownings in some islands. One drowning, is too many.</w:t>
      </w:r>
    </w:p>
    <w:p w14:paraId="1E3741C9" w14:textId="77777777" w:rsidR="0073032D" w:rsidRPr="002C40F5" w:rsidRDefault="0073032D" w:rsidP="002C40F5">
      <w:pPr>
        <w:ind w:left="720"/>
        <w:jc w:val="both"/>
        <w:rPr>
          <w:szCs w:val="24"/>
        </w:rPr>
      </w:pPr>
    </w:p>
    <w:p w14:paraId="48E37EDB" w14:textId="77777777" w:rsidR="0073032D" w:rsidRPr="002C40F5" w:rsidRDefault="0073032D" w:rsidP="002C40F5">
      <w:pPr>
        <w:pStyle w:val="ListParagraph"/>
        <w:numPr>
          <w:ilvl w:val="0"/>
          <w:numId w:val="19"/>
        </w:numPr>
        <w:spacing w:after="0" w:line="240" w:lineRule="auto"/>
        <w:ind w:hanging="720"/>
        <w:jc w:val="both"/>
        <w:rPr>
          <w:rFonts w:ascii="Times New Roman" w:hAnsi="Times New Roman"/>
          <w:sz w:val="24"/>
          <w:szCs w:val="24"/>
        </w:rPr>
      </w:pPr>
      <w:r w:rsidRPr="002C40F5">
        <w:rPr>
          <w:rFonts w:ascii="Times New Roman" w:hAnsi="Times New Roman"/>
          <w:sz w:val="24"/>
          <w:szCs w:val="24"/>
        </w:rPr>
        <w:t xml:space="preserve">Based on its research, the IWON proposed in Lisbon, to develop a pilot programme, “SIDS Kids Can Swim,” based on lessons from Seychelles, which is the only SIDS where swimming is compulsory at the primary and secondary levels. Recently, Seychelles launched snorkeling in schools, with the intention to make it compulsory as well. </w:t>
      </w:r>
    </w:p>
    <w:p w14:paraId="5A86724C" w14:textId="77777777" w:rsidR="0073032D" w:rsidRPr="002C40F5" w:rsidRDefault="0073032D" w:rsidP="002C40F5">
      <w:pPr>
        <w:ind w:left="720"/>
        <w:jc w:val="both"/>
        <w:rPr>
          <w:szCs w:val="24"/>
        </w:rPr>
      </w:pPr>
    </w:p>
    <w:p w14:paraId="72DBA62C" w14:textId="77777777" w:rsidR="0073032D" w:rsidRPr="002C40F5" w:rsidRDefault="0073032D" w:rsidP="002C40F5">
      <w:pPr>
        <w:pStyle w:val="ListParagraph"/>
        <w:numPr>
          <w:ilvl w:val="0"/>
          <w:numId w:val="19"/>
        </w:numPr>
        <w:spacing w:after="0" w:line="240" w:lineRule="auto"/>
        <w:ind w:hanging="720"/>
        <w:jc w:val="both"/>
        <w:rPr>
          <w:rFonts w:ascii="Times New Roman" w:hAnsi="Times New Roman"/>
          <w:sz w:val="24"/>
          <w:szCs w:val="24"/>
        </w:rPr>
      </w:pPr>
      <w:r w:rsidRPr="002C40F5">
        <w:rPr>
          <w:rFonts w:ascii="Times New Roman" w:hAnsi="Times New Roman"/>
          <w:sz w:val="24"/>
          <w:szCs w:val="24"/>
        </w:rPr>
        <w:t>We already know that SIDS have some of the youngest populations, and if we are going to prepare them as future custodians of the ocean and as the future face of the GLOEA, it is imperative that we do all we can to help them understand the natural resources by seeing and feeling, and inspecting what they are expecting - the food, jobs, and critical environmental services that a healthy ocean generates.</w:t>
      </w:r>
    </w:p>
    <w:p w14:paraId="6F82DAA5" w14:textId="38FA9DDA" w:rsidR="0073032D" w:rsidRPr="002C40F5" w:rsidRDefault="0073032D" w:rsidP="002C40F5">
      <w:pPr>
        <w:ind w:left="660" w:firstLine="60"/>
        <w:jc w:val="both"/>
        <w:rPr>
          <w:szCs w:val="24"/>
        </w:rPr>
      </w:pPr>
    </w:p>
    <w:p w14:paraId="0A0AE51B" w14:textId="77777777" w:rsidR="0073032D" w:rsidRPr="002C40F5" w:rsidRDefault="0073032D" w:rsidP="002C40F5">
      <w:pPr>
        <w:pStyle w:val="ListParagraph"/>
        <w:numPr>
          <w:ilvl w:val="0"/>
          <w:numId w:val="19"/>
        </w:numPr>
        <w:spacing w:after="0" w:line="240" w:lineRule="auto"/>
        <w:ind w:hanging="720"/>
        <w:jc w:val="both"/>
        <w:rPr>
          <w:rFonts w:ascii="Times New Roman" w:hAnsi="Times New Roman"/>
          <w:sz w:val="24"/>
          <w:szCs w:val="24"/>
        </w:rPr>
      </w:pPr>
      <w:r w:rsidRPr="002C40F5">
        <w:rPr>
          <w:rFonts w:ascii="Times New Roman" w:hAnsi="Times New Roman"/>
          <w:sz w:val="24"/>
          <w:szCs w:val="24"/>
        </w:rPr>
        <w:t>In this regard, the Assembly is being asked to orally adopt a decision and mandate the Secretariat and the IWON to develop a Concept Paper for the “SIDS Kids Can Swim” Programme, identify at least three pilot countries across each region, and update the Assembly at its next meeting.</w:t>
      </w:r>
    </w:p>
    <w:p w14:paraId="7C5FE566" w14:textId="77777777" w:rsidR="0073032D" w:rsidRPr="002C40F5" w:rsidRDefault="0073032D" w:rsidP="002C40F5">
      <w:pPr>
        <w:ind w:left="720"/>
        <w:jc w:val="both"/>
        <w:rPr>
          <w:szCs w:val="24"/>
        </w:rPr>
      </w:pPr>
    </w:p>
    <w:p w14:paraId="40520706" w14:textId="22C8920E" w:rsidR="0073032D" w:rsidRPr="002C40F5" w:rsidRDefault="002C40F5" w:rsidP="002C40F5">
      <w:pPr>
        <w:pStyle w:val="ListParagraph"/>
        <w:numPr>
          <w:ilvl w:val="0"/>
          <w:numId w:val="19"/>
        </w:numPr>
        <w:spacing w:after="0" w:line="240" w:lineRule="auto"/>
        <w:ind w:hanging="720"/>
        <w:jc w:val="both"/>
        <w:rPr>
          <w:rFonts w:ascii="Times New Roman" w:hAnsi="Times New Roman"/>
          <w:b/>
          <w:bCs/>
          <w:sz w:val="24"/>
          <w:szCs w:val="24"/>
        </w:rPr>
      </w:pPr>
      <w:r w:rsidRPr="002C40F5">
        <w:rPr>
          <w:rFonts w:ascii="Times New Roman" w:hAnsi="Times New Roman"/>
          <w:b/>
          <w:bCs/>
          <w:sz w:val="24"/>
          <w:szCs w:val="24"/>
        </w:rPr>
        <w:t>T</w:t>
      </w:r>
      <w:r w:rsidR="0073032D" w:rsidRPr="002C40F5">
        <w:rPr>
          <w:rFonts w:ascii="Times New Roman" w:hAnsi="Times New Roman"/>
          <w:b/>
          <w:bCs/>
          <w:sz w:val="24"/>
          <w:szCs w:val="24"/>
        </w:rPr>
        <w:t>he Assembly</w:t>
      </w:r>
      <w:r w:rsidRPr="002C40F5">
        <w:rPr>
          <w:rFonts w:ascii="Times New Roman" w:hAnsi="Times New Roman"/>
          <w:b/>
          <w:bCs/>
          <w:sz w:val="24"/>
          <w:szCs w:val="24"/>
        </w:rPr>
        <w:t xml:space="preserve"> agreed by acclamation</w:t>
      </w:r>
      <w:r w:rsidR="0073032D" w:rsidRPr="002C40F5">
        <w:rPr>
          <w:rFonts w:ascii="Times New Roman" w:hAnsi="Times New Roman"/>
          <w:b/>
          <w:bCs/>
          <w:sz w:val="24"/>
          <w:szCs w:val="24"/>
        </w:rPr>
        <w:t xml:space="preserve"> that the Secretariat and the IWON are to develop a Concept Paper for the “SIDS Kids Can Swim” Programme, and to update the Assembly at its next meeting</w:t>
      </w:r>
      <w:r w:rsidRPr="002C40F5">
        <w:rPr>
          <w:rFonts w:ascii="Times New Roman" w:hAnsi="Times New Roman"/>
          <w:b/>
          <w:bCs/>
          <w:sz w:val="24"/>
          <w:szCs w:val="24"/>
        </w:rPr>
        <w:t>.</w:t>
      </w:r>
    </w:p>
    <w:p w14:paraId="75866809" w14:textId="77777777" w:rsidR="0073032D" w:rsidRPr="002C40F5" w:rsidRDefault="0073032D" w:rsidP="002C40F5">
      <w:pPr>
        <w:jc w:val="both"/>
        <w:rPr>
          <w:szCs w:val="24"/>
        </w:rPr>
      </w:pPr>
    </w:p>
    <w:p w14:paraId="271AE223" w14:textId="6D437D2E" w:rsidR="00F66C19" w:rsidRPr="00F66C19" w:rsidRDefault="00F66C19" w:rsidP="00F66C19">
      <w:pPr>
        <w:contextualSpacing/>
        <w:jc w:val="both"/>
        <w:rPr>
          <w:b/>
          <w:i/>
          <w:iCs/>
          <w:lang w:val="en-JM"/>
        </w:rPr>
      </w:pPr>
      <w:r w:rsidRPr="00F66C19">
        <w:rPr>
          <w:b/>
          <w:i/>
          <w:iCs/>
          <w:lang w:val="en-JM"/>
        </w:rPr>
        <w:t>Agenda Item 11: Closure of the session</w:t>
      </w:r>
    </w:p>
    <w:p w14:paraId="6E1141EC" w14:textId="77777777" w:rsidR="00F66C19" w:rsidRPr="00F64250" w:rsidRDefault="00F66C19" w:rsidP="00F64250">
      <w:pPr>
        <w:jc w:val="both"/>
        <w:rPr>
          <w:szCs w:val="24"/>
          <w:lang w:val="en-JM"/>
        </w:rPr>
      </w:pPr>
    </w:p>
    <w:p w14:paraId="21F77A17" w14:textId="305ADEFE" w:rsidR="00F64250" w:rsidRDefault="00F64250" w:rsidP="00FA3B62">
      <w:pPr>
        <w:pStyle w:val="ListParagraph"/>
        <w:numPr>
          <w:ilvl w:val="0"/>
          <w:numId w:val="19"/>
        </w:numPr>
        <w:spacing w:after="0" w:line="240" w:lineRule="auto"/>
        <w:ind w:hanging="720"/>
        <w:jc w:val="both"/>
        <w:rPr>
          <w:szCs w:val="24"/>
        </w:rPr>
      </w:pPr>
      <w:r w:rsidRPr="00F64250">
        <w:rPr>
          <w:rFonts w:ascii="Times New Roman" w:hAnsi="Times New Roman"/>
          <w:sz w:val="24"/>
          <w:szCs w:val="24"/>
        </w:rPr>
        <w:t>O</w:t>
      </w:r>
      <w:r w:rsidR="00816BF4" w:rsidRPr="00F64250">
        <w:rPr>
          <w:rFonts w:ascii="Times New Roman" w:hAnsi="Times New Roman"/>
          <w:sz w:val="24"/>
          <w:szCs w:val="24"/>
        </w:rPr>
        <w:t xml:space="preserve">n behalf </w:t>
      </w:r>
      <w:r w:rsidRPr="00F64250">
        <w:rPr>
          <w:rFonts w:ascii="Times New Roman" w:hAnsi="Times New Roman"/>
          <w:sz w:val="24"/>
          <w:szCs w:val="24"/>
        </w:rPr>
        <w:t>of</w:t>
      </w:r>
      <w:r w:rsidR="00816BF4" w:rsidRPr="00F64250">
        <w:rPr>
          <w:rFonts w:ascii="Times New Roman" w:hAnsi="Times New Roman"/>
          <w:sz w:val="24"/>
          <w:szCs w:val="24"/>
        </w:rPr>
        <w:t xml:space="preserve"> the Permanent Missions of Tonga, Seychelles and Belize,  His Excellency Mr. Vainga Tone of Tonga, Chair of the Executive Council, and Dr. Albert Binger, Secretary-General of the Secretariat of SIDS DOCK,</w:t>
      </w:r>
      <w:r w:rsidRPr="00F64250">
        <w:rPr>
          <w:rFonts w:ascii="Times New Roman" w:hAnsi="Times New Roman"/>
          <w:sz w:val="24"/>
          <w:szCs w:val="24"/>
        </w:rPr>
        <w:t xml:space="preserve"> and on his own behalf, the President </w:t>
      </w:r>
      <w:r>
        <w:rPr>
          <w:szCs w:val="24"/>
        </w:rPr>
        <w:br w:type="page"/>
      </w:r>
    </w:p>
    <w:p w14:paraId="6233E540" w14:textId="77777777" w:rsidR="00F64250" w:rsidRPr="003672AD" w:rsidRDefault="00F64250" w:rsidP="00F64250">
      <w:pPr>
        <w:pBdr>
          <w:bottom w:val="thickThinSmallGap" w:sz="24" w:space="1" w:color="auto"/>
        </w:pBdr>
        <w:rPr>
          <w:b/>
        </w:rPr>
      </w:pPr>
      <w:r w:rsidRPr="003672AD">
        <w:rPr>
          <w:b/>
        </w:rPr>
        <w:t>Session Report Sixth Extended Assembly</w:t>
      </w:r>
      <w:r w:rsidRPr="003672AD">
        <w:rPr>
          <w:b/>
        </w:rPr>
        <w:tab/>
        <w:t xml:space="preserve">     </w:t>
      </w:r>
      <w:r w:rsidRPr="003672AD">
        <w:rPr>
          <w:b/>
        </w:rPr>
        <w:tab/>
        <w:t xml:space="preserve">                                             A/6/SR/1 (2022)</w:t>
      </w:r>
    </w:p>
    <w:p w14:paraId="4EABDC7A" w14:textId="77777777" w:rsidR="00816BF4" w:rsidRDefault="00816BF4" w:rsidP="00F64250">
      <w:pPr>
        <w:jc w:val="both"/>
        <w:rPr>
          <w:szCs w:val="24"/>
        </w:rPr>
      </w:pPr>
    </w:p>
    <w:p w14:paraId="37DDD70E" w14:textId="77777777" w:rsidR="00393DF5" w:rsidRPr="00F64250" w:rsidRDefault="00393DF5" w:rsidP="00393DF5">
      <w:pPr>
        <w:pStyle w:val="ListParagraph"/>
        <w:spacing w:after="0" w:line="240" w:lineRule="auto"/>
        <w:jc w:val="both"/>
        <w:rPr>
          <w:rFonts w:ascii="Times New Roman" w:hAnsi="Times New Roman"/>
          <w:sz w:val="24"/>
          <w:szCs w:val="24"/>
        </w:rPr>
      </w:pPr>
      <w:r w:rsidRPr="00F64250">
        <w:rPr>
          <w:rFonts w:ascii="Times New Roman" w:hAnsi="Times New Roman"/>
          <w:sz w:val="24"/>
          <w:szCs w:val="24"/>
        </w:rPr>
        <w:t xml:space="preserve">thanked everyone for their participation in this extended sixth session of the Assembly of SIDS DOCK. </w:t>
      </w:r>
    </w:p>
    <w:p w14:paraId="548FFF50" w14:textId="77777777" w:rsidR="00393DF5" w:rsidRPr="00F64250" w:rsidRDefault="00393DF5" w:rsidP="00393DF5">
      <w:pPr>
        <w:jc w:val="both"/>
        <w:rPr>
          <w:szCs w:val="24"/>
        </w:rPr>
      </w:pPr>
    </w:p>
    <w:p w14:paraId="334287FD" w14:textId="77777777" w:rsidR="00393DF5" w:rsidRPr="00F64250" w:rsidRDefault="00393DF5" w:rsidP="00FA3B62">
      <w:pPr>
        <w:pStyle w:val="ListParagraph"/>
        <w:numPr>
          <w:ilvl w:val="0"/>
          <w:numId w:val="19"/>
        </w:numPr>
        <w:spacing w:after="0" w:line="240" w:lineRule="auto"/>
        <w:ind w:hanging="720"/>
        <w:jc w:val="both"/>
        <w:rPr>
          <w:rFonts w:ascii="Times New Roman" w:hAnsi="Times New Roman"/>
          <w:sz w:val="24"/>
          <w:szCs w:val="24"/>
        </w:rPr>
      </w:pPr>
      <w:r w:rsidRPr="00F64250">
        <w:rPr>
          <w:rFonts w:ascii="Times New Roman" w:hAnsi="Times New Roman"/>
          <w:sz w:val="24"/>
          <w:szCs w:val="24"/>
        </w:rPr>
        <w:t xml:space="preserve">He said without a doubt, Tonga has had a series of back-to-back life-changing events, more than “watershed” moments, that when placed in perspective and context, it can be said that no other group would understand, than our fellow SIDS. This is why it is necessary for us to strengthen our capacity to assist each other, and we are already doing this through our regional organisations, through the Alliance of Small Island States, and when it comes to Sustainable Energy and Climate Resilience, SIDS DOCK and the UNIDO-supported GN-SECs, in Barbados and Tonga. </w:t>
      </w:r>
    </w:p>
    <w:p w14:paraId="10DAE05C" w14:textId="77777777" w:rsidR="00393DF5" w:rsidRPr="00393DF5" w:rsidRDefault="00393DF5" w:rsidP="00F64250">
      <w:pPr>
        <w:jc w:val="both"/>
        <w:rPr>
          <w:szCs w:val="24"/>
          <w:lang w:val="en-GB"/>
        </w:rPr>
      </w:pPr>
    </w:p>
    <w:p w14:paraId="2E139069" w14:textId="4AFF79D4" w:rsidR="00816BF4" w:rsidRPr="00F64250" w:rsidRDefault="00816BF4" w:rsidP="00FA3B62">
      <w:pPr>
        <w:pStyle w:val="ListParagraph"/>
        <w:numPr>
          <w:ilvl w:val="0"/>
          <w:numId w:val="19"/>
        </w:numPr>
        <w:spacing w:after="0" w:line="240" w:lineRule="auto"/>
        <w:ind w:hanging="720"/>
        <w:jc w:val="both"/>
        <w:rPr>
          <w:rFonts w:ascii="Times New Roman" w:hAnsi="Times New Roman"/>
          <w:sz w:val="24"/>
          <w:szCs w:val="24"/>
        </w:rPr>
      </w:pPr>
      <w:r w:rsidRPr="00F64250">
        <w:rPr>
          <w:rFonts w:ascii="Times New Roman" w:hAnsi="Times New Roman"/>
          <w:sz w:val="24"/>
          <w:szCs w:val="24"/>
        </w:rPr>
        <w:t>Trending towards stronger SIDS-SIDS cooperation is leading to SIDS-Appropriate policies and technology transfer</w:t>
      </w:r>
      <w:r w:rsidR="00F64250" w:rsidRPr="00F64250">
        <w:rPr>
          <w:rFonts w:ascii="Times New Roman" w:hAnsi="Times New Roman"/>
          <w:sz w:val="24"/>
          <w:szCs w:val="24"/>
        </w:rPr>
        <w:t xml:space="preserve"> he said</w:t>
      </w:r>
      <w:r w:rsidRPr="00F64250">
        <w:rPr>
          <w:rFonts w:ascii="Times New Roman" w:hAnsi="Times New Roman"/>
          <w:sz w:val="24"/>
          <w:szCs w:val="24"/>
        </w:rPr>
        <w:t xml:space="preserve"> The “one-size-fits-all ship” has been grounded onshore, for good, as when it comes to Ocean Energy, </w:t>
      </w:r>
      <w:r w:rsidR="00F64250" w:rsidRPr="00F64250">
        <w:rPr>
          <w:rFonts w:ascii="Times New Roman" w:hAnsi="Times New Roman"/>
          <w:sz w:val="24"/>
          <w:szCs w:val="24"/>
        </w:rPr>
        <w:t>SIDS</w:t>
      </w:r>
      <w:r w:rsidRPr="00F64250">
        <w:rPr>
          <w:rFonts w:ascii="Times New Roman" w:hAnsi="Times New Roman"/>
          <w:sz w:val="24"/>
          <w:szCs w:val="24"/>
        </w:rPr>
        <w:t xml:space="preserve"> are looking at all forms of ocean energy technologies, including OTEC, tidal, wave, offshore wind, and floating solar. The </w:t>
      </w:r>
      <w:r w:rsidR="00F64250" w:rsidRPr="00F64250">
        <w:rPr>
          <w:rFonts w:ascii="Times New Roman" w:hAnsi="Times New Roman"/>
          <w:sz w:val="24"/>
          <w:szCs w:val="24"/>
        </w:rPr>
        <w:t xml:space="preserve">President said the </w:t>
      </w:r>
      <w:r w:rsidRPr="00F64250">
        <w:rPr>
          <w:rFonts w:ascii="Times New Roman" w:hAnsi="Times New Roman"/>
          <w:sz w:val="24"/>
          <w:szCs w:val="24"/>
        </w:rPr>
        <w:t>Secretariat informed</w:t>
      </w:r>
      <w:r w:rsidR="00F64250" w:rsidRPr="00F64250">
        <w:rPr>
          <w:rFonts w:ascii="Times New Roman" w:hAnsi="Times New Roman"/>
          <w:sz w:val="24"/>
          <w:szCs w:val="24"/>
        </w:rPr>
        <w:t xml:space="preserve"> him</w:t>
      </w:r>
      <w:r w:rsidRPr="00F64250">
        <w:rPr>
          <w:rFonts w:ascii="Times New Roman" w:hAnsi="Times New Roman"/>
          <w:sz w:val="24"/>
          <w:szCs w:val="24"/>
        </w:rPr>
        <w:t xml:space="preserve"> that they have identified the technology and potential partners, and encourage</w:t>
      </w:r>
      <w:r w:rsidR="00F64250" w:rsidRPr="00F64250">
        <w:rPr>
          <w:rFonts w:ascii="Times New Roman" w:hAnsi="Times New Roman"/>
          <w:sz w:val="24"/>
          <w:szCs w:val="24"/>
        </w:rPr>
        <w:t>d</w:t>
      </w:r>
      <w:r w:rsidRPr="00F64250">
        <w:rPr>
          <w:rFonts w:ascii="Times New Roman" w:hAnsi="Times New Roman"/>
          <w:sz w:val="24"/>
          <w:szCs w:val="24"/>
        </w:rPr>
        <w:t xml:space="preserve"> those countries who are interested to participate in the GLOEA, to do so now.</w:t>
      </w:r>
    </w:p>
    <w:p w14:paraId="3F97CDA2" w14:textId="77777777" w:rsidR="00816BF4" w:rsidRPr="00F64250" w:rsidRDefault="00816BF4" w:rsidP="00FA3B62">
      <w:pPr>
        <w:ind w:left="1440" w:hanging="720"/>
        <w:jc w:val="both"/>
        <w:rPr>
          <w:szCs w:val="24"/>
        </w:rPr>
      </w:pPr>
    </w:p>
    <w:p w14:paraId="3DB89040" w14:textId="23C62D86" w:rsidR="00816BF4" w:rsidRPr="00F64250" w:rsidRDefault="00816BF4" w:rsidP="00FA3B62">
      <w:pPr>
        <w:pStyle w:val="ListParagraph"/>
        <w:numPr>
          <w:ilvl w:val="0"/>
          <w:numId w:val="19"/>
        </w:numPr>
        <w:spacing w:after="0" w:line="240" w:lineRule="auto"/>
        <w:ind w:hanging="720"/>
        <w:jc w:val="both"/>
        <w:rPr>
          <w:rFonts w:ascii="Times New Roman" w:eastAsiaTheme="minorEastAsia" w:hAnsi="Times New Roman"/>
          <w:sz w:val="24"/>
          <w:szCs w:val="24"/>
        </w:rPr>
      </w:pPr>
      <w:r w:rsidRPr="00F64250">
        <w:rPr>
          <w:rFonts w:ascii="Times New Roman" w:hAnsi="Times New Roman"/>
          <w:sz w:val="24"/>
          <w:szCs w:val="24"/>
        </w:rPr>
        <w:t xml:space="preserve">SIDS DOCK has thus far been successful in bringing the public and private sectors together. Since 2014, and particularly over the last four to five years, partnerships have formed the core of our project pipeline. </w:t>
      </w:r>
      <w:r w:rsidRPr="00F64250">
        <w:rPr>
          <w:rFonts w:ascii="Times New Roman" w:eastAsiaTheme="minorEastAsia" w:hAnsi="Times New Roman"/>
          <w:sz w:val="24"/>
          <w:szCs w:val="24"/>
        </w:rPr>
        <w:t>Creative government leaders develop partnerships with the private sector to provide essential services, with clear agreement on shared objectives for delivery of public infrastructure and/ or public services. Also, governments realize that the combined capital and intellectual resources of the public and private</w:t>
      </w:r>
      <w:r w:rsidR="00F64250" w:rsidRPr="00F64250">
        <w:rPr>
          <w:rFonts w:ascii="Times New Roman" w:eastAsiaTheme="minorEastAsia" w:hAnsi="Times New Roman"/>
          <w:sz w:val="24"/>
          <w:szCs w:val="24"/>
        </w:rPr>
        <w:t xml:space="preserve"> </w:t>
      </w:r>
      <w:r w:rsidRPr="00F64250">
        <w:rPr>
          <w:rFonts w:ascii="Times New Roman" w:eastAsiaTheme="minorEastAsia" w:hAnsi="Times New Roman"/>
          <w:sz w:val="24"/>
          <w:szCs w:val="24"/>
        </w:rPr>
        <w:t xml:space="preserve">sectors can result in better, more efficient services. </w:t>
      </w:r>
    </w:p>
    <w:p w14:paraId="6C82BD44" w14:textId="77777777" w:rsidR="00816BF4" w:rsidRPr="00F64250" w:rsidRDefault="00816BF4" w:rsidP="00FA3B62">
      <w:pPr>
        <w:ind w:left="1440" w:hanging="720"/>
        <w:jc w:val="both"/>
        <w:rPr>
          <w:rFonts w:eastAsiaTheme="minorEastAsia"/>
          <w:szCs w:val="24"/>
        </w:rPr>
      </w:pPr>
    </w:p>
    <w:p w14:paraId="6EA3C79F" w14:textId="2C7966FE" w:rsidR="00816BF4" w:rsidRPr="00F64250" w:rsidRDefault="00F64250" w:rsidP="00FA3B62">
      <w:pPr>
        <w:pStyle w:val="ListParagraph"/>
        <w:numPr>
          <w:ilvl w:val="0"/>
          <w:numId w:val="19"/>
        </w:numPr>
        <w:spacing w:after="0" w:line="240" w:lineRule="auto"/>
        <w:ind w:hanging="720"/>
        <w:jc w:val="both"/>
        <w:rPr>
          <w:rFonts w:ascii="Times New Roman" w:hAnsi="Times New Roman"/>
          <w:sz w:val="24"/>
          <w:szCs w:val="24"/>
        </w:rPr>
      </w:pPr>
      <w:r w:rsidRPr="00F64250">
        <w:rPr>
          <w:rFonts w:ascii="Times New Roman" w:hAnsi="Times New Roman"/>
          <w:sz w:val="24"/>
          <w:szCs w:val="24"/>
        </w:rPr>
        <w:t xml:space="preserve">The President took the </w:t>
      </w:r>
      <w:r w:rsidR="00816BF4" w:rsidRPr="00F64250">
        <w:rPr>
          <w:rFonts w:ascii="Times New Roman" w:hAnsi="Times New Roman"/>
          <w:sz w:val="24"/>
          <w:szCs w:val="24"/>
        </w:rPr>
        <w:t xml:space="preserve">opportunity to urge the members of AOSIS who have not acceded to the SIDS DOCK Statute to do so. </w:t>
      </w:r>
      <w:r w:rsidRPr="00F64250">
        <w:rPr>
          <w:rFonts w:ascii="Times New Roman" w:hAnsi="Times New Roman"/>
          <w:sz w:val="24"/>
          <w:szCs w:val="24"/>
        </w:rPr>
        <w:t xml:space="preserve">He encouraged SIDS to </w:t>
      </w:r>
      <w:r w:rsidR="00816BF4" w:rsidRPr="00F64250">
        <w:rPr>
          <w:rFonts w:ascii="Times New Roman" w:hAnsi="Times New Roman"/>
          <w:sz w:val="24"/>
          <w:szCs w:val="24"/>
        </w:rPr>
        <w:t xml:space="preserve">join forces to position ourselves to work as one, to secure a stronger, better and brighter future for our Peoples and to strengthen our stewardship of the ocean. </w:t>
      </w:r>
      <w:r w:rsidRPr="00F64250">
        <w:rPr>
          <w:rFonts w:ascii="Times New Roman" w:hAnsi="Times New Roman"/>
          <w:sz w:val="24"/>
          <w:szCs w:val="24"/>
        </w:rPr>
        <w:t>He</w:t>
      </w:r>
      <w:r w:rsidR="00816BF4" w:rsidRPr="00F64250">
        <w:rPr>
          <w:rFonts w:ascii="Times New Roman" w:hAnsi="Times New Roman"/>
          <w:sz w:val="24"/>
          <w:szCs w:val="24"/>
        </w:rPr>
        <w:t xml:space="preserve"> also </w:t>
      </w:r>
      <w:r w:rsidRPr="00F64250">
        <w:rPr>
          <w:rFonts w:ascii="Times New Roman" w:hAnsi="Times New Roman"/>
          <w:sz w:val="24"/>
          <w:szCs w:val="24"/>
        </w:rPr>
        <w:t>urged them</w:t>
      </w:r>
      <w:r w:rsidR="00816BF4" w:rsidRPr="00F64250">
        <w:rPr>
          <w:rFonts w:ascii="Times New Roman" w:hAnsi="Times New Roman"/>
          <w:sz w:val="24"/>
          <w:szCs w:val="24"/>
        </w:rPr>
        <w:t xml:space="preserve"> to join the Global Ocean Energy Alliance, </w:t>
      </w:r>
      <w:r w:rsidRPr="00F64250">
        <w:rPr>
          <w:rFonts w:ascii="Times New Roman" w:hAnsi="Times New Roman"/>
          <w:sz w:val="24"/>
          <w:szCs w:val="24"/>
        </w:rPr>
        <w:t xml:space="preserve">and </w:t>
      </w:r>
      <w:r w:rsidR="00816BF4" w:rsidRPr="00F64250">
        <w:rPr>
          <w:rFonts w:ascii="Times New Roman" w:hAnsi="Times New Roman"/>
          <w:sz w:val="24"/>
          <w:szCs w:val="24"/>
        </w:rPr>
        <w:t xml:space="preserve">if </w:t>
      </w:r>
      <w:r w:rsidRPr="00F64250">
        <w:rPr>
          <w:rFonts w:ascii="Times New Roman" w:hAnsi="Times New Roman"/>
          <w:sz w:val="24"/>
          <w:szCs w:val="24"/>
        </w:rPr>
        <w:t>they</w:t>
      </w:r>
      <w:r w:rsidR="00816BF4" w:rsidRPr="00F64250">
        <w:rPr>
          <w:rFonts w:ascii="Times New Roman" w:hAnsi="Times New Roman"/>
          <w:sz w:val="24"/>
          <w:szCs w:val="24"/>
        </w:rPr>
        <w:t xml:space="preserve"> have not done so, and support its establishment.</w:t>
      </w:r>
    </w:p>
    <w:p w14:paraId="1C2E0A96" w14:textId="77777777" w:rsidR="00816BF4" w:rsidRPr="00F64250" w:rsidRDefault="00816BF4" w:rsidP="00F64250">
      <w:pPr>
        <w:ind w:left="720"/>
        <w:jc w:val="both"/>
        <w:rPr>
          <w:szCs w:val="24"/>
        </w:rPr>
      </w:pPr>
    </w:p>
    <w:p w14:paraId="2D58DEA8" w14:textId="420A07B3" w:rsidR="00816BF4" w:rsidRPr="00F64250" w:rsidRDefault="00F64250" w:rsidP="00FA3B62">
      <w:pPr>
        <w:pStyle w:val="ListParagraph"/>
        <w:numPr>
          <w:ilvl w:val="0"/>
          <w:numId w:val="19"/>
        </w:numPr>
        <w:spacing w:after="0" w:line="240" w:lineRule="auto"/>
        <w:ind w:hanging="720"/>
        <w:jc w:val="both"/>
        <w:rPr>
          <w:rFonts w:ascii="Times New Roman" w:hAnsi="Times New Roman"/>
          <w:sz w:val="24"/>
          <w:szCs w:val="24"/>
        </w:rPr>
      </w:pPr>
      <w:r w:rsidRPr="00F64250">
        <w:rPr>
          <w:rFonts w:ascii="Times New Roman" w:hAnsi="Times New Roman"/>
          <w:sz w:val="24"/>
          <w:szCs w:val="24"/>
        </w:rPr>
        <w:t>He noted this</w:t>
      </w:r>
      <w:r w:rsidR="00816BF4" w:rsidRPr="00F64250">
        <w:rPr>
          <w:rFonts w:ascii="Times New Roman" w:hAnsi="Times New Roman"/>
          <w:sz w:val="24"/>
          <w:szCs w:val="24"/>
        </w:rPr>
        <w:t xml:space="preserve"> year’s UN General Assembly theme, “A watershed moment: transformative solutions to interlocking challenges”, acknowledges the shared roots of crises such as COVID-19, climate change and conflict - and the need for solutions that build global sustainability and resilience. </w:t>
      </w:r>
      <w:r w:rsidRPr="00F64250">
        <w:rPr>
          <w:rFonts w:ascii="Times New Roman" w:hAnsi="Times New Roman"/>
          <w:sz w:val="24"/>
          <w:szCs w:val="24"/>
        </w:rPr>
        <w:t>The President said all</w:t>
      </w:r>
      <w:r w:rsidR="00816BF4" w:rsidRPr="00F64250">
        <w:rPr>
          <w:rFonts w:ascii="Times New Roman" w:hAnsi="Times New Roman"/>
          <w:sz w:val="24"/>
          <w:szCs w:val="24"/>
        </w:rPr>
        <w:t xml:space="preserve"> are hopeful that the return of full delegations to New York for the 77th UN General Assembly, the </w:t>
      </w:r>
      <w:r w:rsidR="008C6EE0" w:rsidRPr="00F64250">
        <w:rPr>
          <w:rFonts w:ascii="Times New Roman" w:hAnsi="Times New Roman"/>
          <w:sz w:val="24"/>
          <w:szCs w:val="24"/>
        </w:rPr>
        <w:t>jam-packed</w:t>
      </w:r>
      <w:r w:rsidR="00816BF4" w:rsidRPr="00F64250">
        <w:rPr>
          <w:rFonts w:ascii="Times New Roman" w:hAnsi="Times New Roman"/>
          <w:sz w:val="24"/>
          <w:szCs w:val="24"/>
        </w:rPr>
        <w:t xml:space="preserve"> agenda, committee meetings, side events and the numerous social events, and the gridlock, will indeed have concrete solutions backed by commitments that “build global sustainability and resilience</w:t>
      </w:r>
      <w:r w:rsidRPr="00F64250">
        <w:rPr>
          <w:rFonts w:ascii="Times New Roman" w:hAnsi="Times New Roman"/>
          <w:sz w:val="24"/>
          <w:szCs w:val="24"/>
        </w:rPr>
        <w:t>.</w:t>
      </w:r>
      <w:r w:rsidR="00816BF4" w:rsidRPr="00F64250">
        <w:rPr>
          <w:rFonts w:ascii="Times New Roman" w:hAnsi="Times New Roman"/>
          <w:sz w:val="24"/>
          <w:szCs w:val="24"/>
        </w:rPr>
        <w:t>” Through the Global Ocean Energy Alliance, SIDS are providing a global solution.</w:t>
      </w:r>
    </w:p>
    <w:p w14:paraId="4562956B" w14:textId="77777777" w:rsidR="00816BF4" w:rsidRPr="00F64250" w:rsidRDefault="00816BF4" w:rsidP="00F64250">
      <w:pPr>
        <w:ind w:left="720"/>
        <w:jc w:val="both"/>
        <w:rPr>
          <w:szCs w:val="24"/>
        </w:rPr>
      </w:pPr>
    </w:p>
    <w:p w14:paraId="519DC80A" w14:textId="77777777" w:rsidR="00FA3B62" w:rsidRDefault="00F64250" w:rsidP="00FA3B62">
      <w:pPr>
        <w:pStyle w:val="ListParagraph"/>
        <w:numPr>
          <w:ilvl w:val="0"/>
          <w:numId w:val="19"/>
        </w:numPr>
        <w:spacing w:after="0" w:line="240" w:lineRule="auto"/>
        <w:ind w:hanging="720"/>
        <w:jc w:val="both"/>
        <w:rPr>
          <w:rFonts w:ascii="Times New Roman" w:hAnsi="Times New Roman"/>
          <w:sz w:val="24"/>
          <w:szCs w:val="24"/>
        </w:rPr>
      </w:pPr>
      <w:r w:rsidRPr="00F64250">
        <w:rPr>
          <w:rFonts w:ascii="Times New Roman" w:hAnsi="Times New Roman"/>
          <w:sz w:val="24"/>
          <w:szCs w:val="24"/>
        </w:rPr>
        <w:t>The President</w:t>
      </w:r>
      <w:r w:rsidR="00816BF4" w:rsidRPr="00F64250">
        <w:rPr>
          <w:rFonts w:ascii="Times New Roman" w:hAnsi="Times New Roman"/>
          <w:sz w:val="24"/>
          <w:szCs w:val="24"/>
        </w:rPr>
        <w:t xml:space="preserve"> extend</w:t>
      </w:r>
      <w:r w:rsidRPr="00F64250">
        <w:rPr>
          <w:rFonts w:ascii="Times New Roman" w:hAnsi="Times New Roman"/>
          <w:sz w:val="24"/>
          <w:szCs w:val="24"/>
        </w:rPr>
        <w:t>ed</w:t>
      </w:r>
      <w:r w:rsidR="00816BF4" w:rsidRPr="00F64250">
        <w:rPr>
          <w:rFonts w:ascii="Times New Roman" w:hAnsi="Times New Roman"/>
          <w:sz w:val="24"/>
          <w:szCs w:val="24"/>
        </w:rPr>
        <w:t xml:space="preserve"> congratulations to the outgoing President of the seventy-fifth (76th) General Assembly, His Excellency Mr. Abdulla Shahid, Foreign Minister of the Maldives – one of our own from SIDS, on the outstanding execution of the work leading up to the </w:t>
      </w:r>
    </w:p>
    <w:p w14:paraId="2D0FFBC7" w14:textId="77777777" w:rsidR="00FA3B62" w:rsidRPr="00FA3B62" w:rsidRDefault="00FA3B62" w:rsidP="00FA3B62">
      <w:pPr>
        <w:pStyle w:val="ListParagraph"/>
        <w:rPr>
          <w:rFonts w:ascii="Times New Roman" w:hAnsi="Times New Roman"/>
          <w:sz w:val="24"/>
          <w:szCs w:val="24"/>
        </w:rPr>
      </w:pPr>
    </w:p>
    <w:p w14:paraId="021932A8" w14:textId="77777777" w:rsidR="00FA3B62" w:rsidRPr="00393DF5" w:rsidRDefault="00FA3B62" w:rsidP="00FA3B62">
      <w:pPr>
        <w:pBdr>
          <w:bottom w:val="thickThinSmallGap" w:sz="24" w:space="1" w:color="auto"/>
        </w:pBdr>
        <w:rPr>
          <w:b/>
        </w:rPr>
      </w:pPr>
      <w:r w:rsidRPr="00393DF5">
        <w:rPr>
          <w:b/>
        </w:rPr>
        <w:t xml:space="preserve">A/6/SR/1 (2022) </w:t>
      </w:r>
      <w:r w:rsidRPr="00393DF5">
        <w:rPr>
          <w:b/>
        </w:rPr>
        <w:tab/>
      </w:r>
      <w:r w:rsidRPr="00393DF5">
        <w:rPr>
          <w:b/>
        </w:rPr>
        <w:tab/>
      </w:r>
      <w:r w:rsidRPr="00393DF5">
        <w:rPr>
          <w:b/>
        </w:rPr>
        <w:tab/>
      </w:r>
      <w:r w:rsidRPr="00393DF5">
        <w:rPr>
          <w:b/>
        </w:rPr>
        <w:tab/>
      </w:r>
      <w:r w:rsidRPr="00393DF5">
        <w:rPr>
          <w:b/>
        </w:rPr>
        <w:tab/>
        <w:t xml:space="preserve"> Session Report Sixth Extended Assembly</w:t>
      </w:r>
    </w:p>
    <w:p w14:paraId="34D690E3" w14:textId="77777777" w:rsidR="00FA3B62" w:rsidRPr="00FA3B62" w:rsidRDefault="00FA3B62" w:rsidP="00FA3B62">
      <w:pPr>
        <w:pStyle w:val="ListParagraph"/>
        <w:rPr>
          <w:rFonts w:ascii="Times New Roman" w:hAnsi="Times New Roman"/>
          <w:sz w:val="24"/>
          <w:szCs w:val="24"/>
        </w:rPr>
      </w:pPr>
    </w:p>
    <w:p w14:paraId="720B0129" w14:textId="39497153" w:rsidR="00816BF4" w:rsidRPr="00F64250" w:rsidRDefault="00816BF4" w:rsidP="00FA3B62">
      <w:pPr>
        <w:pStyle w:val="ListParagraph"/>
        <w:spacing w:after="0" w:line="240" w:lineRule="auto"/>
        <w:jc w:val="both"/>
        <w:rPr>
          <w:rFonts w:ascii="Times New Roman" w:hAnsi="Times New Roman"/>
          <w:sz w:val="24"/>
          <w:szCs w:val="24"/>
        </w:rPr>
      </w:pPr>
      <w:r w:rsidRPr="00F64250">
        <w:rPr>
          <w:rFonts w:ascii="Times New Roman" w:hAnsi="Times New Roman"/>
          <w:sz w:val="24"/>
          <w:szCs w:val="24"/>
        </w:rPr>
        <w:t>seventy-seventh (77th) Assembly, where His Excellency Mr Csaba Kőrösi of Hungary, has been elected</w:t>
      </w:r>
      <w:r w:rsidR="00F64250" w:rsidRPr="00F64250">
        <w:rPr>
          <w:rFonts w:ascii="Times New Roman" w:hAnsi="Times New Roman"/>
          <w:sz w:val="24"/>
          <w:szCs w:val="24"/>
        </w:rPr>
        <w:t xml:space="preserve"> </w:t>
      </w:r>
      <w:r w:rsidRPr="00F64250">
        <w:rPr>
          <w:rFonts w:ascii="Times New Roman" w:hAnsi="Times New Roman"/>
          <w:sz w:val="24"/>
          <w:szCs w:val="24"/>
        </w:rPr>
        <w:t xml:space="preserve">as President of the seventy-seventh (77th) session of the General Assembly.  </w:t>
      </w:r>
    </w:p>
    <w:p w14:paraId="2B387330" w14:textId="77777777" w:rsidR="00816BF4" w:rsidRPr="00F64250" w:rsidRDefault="00816BF4" w:rsidP="00F64250">
      <w:pPr>
        <w:ind w:left="720"/>
        <w:jc w:val="both"/>
        <w:rPr>
          <w:szCs w:val="24"/>
          <w:highlight w:val="yellow"/>
        </w:rPr>
      </w:pPr>
    </w:p>
    <w:p w14:paraId="6BF7CF12" w14:textId="216B9895" w:rsidR="00C80FBC" w:rsidRPr="008C6EE0" w:rsidRDefault="00816BF4" w:rsidP="00FA3B62">
      <w:pPr>
        <w:pStyle w:val="ListParagraph"/>
        <w:numPr>
          <w:ilvl w:val="0"/>
          <w:numId w:val="19"/>
        </w:numPr>
        <w:spacing w:after="0" w:line="240" w:lineRule="auto"/>
        <w:ind w:hanging="720"/>
        <w:jc w:val="both"/>
        <w:rPr>
          <w:rFonts w:ascii="Times New Roman" w:hAnsi="Times New Roman"/>
          <w:sz w:val="24"/>
          <w:szCs w:val="24"/>
        </w:rPr>
      </w:pPr>
      <w:r w:rsidRPr="008C6EE0">
        <w:rPr>
          <w:rFonts w:ascii="Times New Roman" w:hAnsi="Times New Roman"/>
          <w:sz w:val="24"/>
          <w:szCs w:val="24"/>
        </w:rPr>
        <w:t xml:space="preserve">In closing, </w:t>
      </w:r>
      <w:r w:rsidR="00F64250" w:rsidRPr="008C6EE0">
        <w:rPr>
          <w:rFonts w:ascii="Times New Roman" w:hAnsi="Times New Roman"/>
          <w:sz w:val="24"/>
          <w:szCs w:val="24"/>
        </w:rPr>
        <w:t>the President</w:t>
      </w:r>
      <w:r w:rsidRPr="008C6EE0">
        <w:rPr>
          <w:rFonts w:ascii="Times New Roman" w:hAnsi="Times New Roman"/>
          <w:sz w:val="24"/>
          <w:szCs w:val="24"/>
        </w:rPr>
        <w:t xml:space="preserve"> commend</w:t>
      </w:r>
      <w:r w:rsidR="00F64250" w:rsidRPr="008C6EE0">
        <w:rPr>
          <w:rFonts w:ascii="Times New Roman" w:hAnsi="Times New Roman"/>
          <w:sz w:val="24"/>
          <w:szCs w:val="24"/>
        </w:rPr>
        <w:t>ed the SIDS DOCK</w:t>
      </w:r>
      <w:r w:rsidRPr="008C6EE0">
        <w:rPr>
          <w:rFonts w:ascii="Times New Roman" w:hAnsi="Times New Roman"/>
          <w:sz w:val="24"/>
          <w:szCs w:val="24"/>
        </w:rPr>
        <w:t xml:space="preserve"> Member States for </w:t>
      </w:r>
      <w:r w:rsidR="00F64250" w:rsidRPr="008C6EE0">
        <w:rPr>
          <w:rFonts w:ascii="Times New Roman" w:hAnsi="Times New Roman"/>
          <w:sz w:val="24"/>
          <w:szCs w:val="24"/>
        </w:rPr>
        <w:t xml:space="preserve">their </w:t>
      </w:r>
      <w:r w:rsidRPr="008C6EE0">
        <w:rPr>
          <w:rFonts w:ascii="Times New Roman" w:hAnsi="Times New Roman"/>
          <w:sz w:val="24"/>
          <w:szCs w:val="24"/>
        </w:rPr>
        <w:t xml:space="preserve">strong show of support, evidenced by the turnout of delegates from 13 of 17 Member States. This level of participation indicates the commitment from </w:t>
      </w:r>
      <w:r w:rsidR="00F64250" w:rsidRPr="008C6EE0">
        <w:rPr>
          <w:rFonts w:ascii="Times New Roman" w:hAnsi="Times New Roman"/>
          <w:sz w:val="24"/>
          <w:szCs w:val="24"/>
        </w:rPr>
        <w:t>the</w:t>
      </w:r>
      <w:r w:rsidRPr="008C6EE0">
        <w:rPr>
          <w:rFonts w:ascii="Times New Roman" w:hAnsi="Times New Roman"/>
          <w:sz w:val="24"/>
          <w:szCs w:val="24"/>
        </w:rPr>
        <w:t xml:space="preserve"> countries and the importance placed on the work of the SIDS DOCK Organization. Prioritising </w:t>
      </w:r>
      <w:r w:rsidR="00F64250" w:rsidRPr="008C6EE0">
        <w:rPr>
          <w:rFonts w:ascii="Times New Roman" w:hAnsi="Times New Roman"/>
          <w:sz w:val="24"/>
          <w:szCs w:val="24"/>
        </w:rPr>
        <w:t xml:space="preserve">the </w:t>
      </w:r>
      <w:r w:rsidRPr="008C6EE0">
        <w:rPr>
          <w:rFonts w:ascii="Times New Roman" w:hAnsi="Times New Roman"/>
          <w:sz w:val="24"/>
          <w:szCs w:val="24"/>
        </w:rPr>
        <w:t xml:space="preserve">Assembly says SIDS DOCK matters, recognising that the high-level debate started </w:t>
      </w:r>
      <w:r w:rsidR="00F64250" w:rsidRPr="008C6EE0">
        <w:rPr>
          <w:rFonts w:ascii="Times New Roman" w:hAnsi="Times New Roman"/>
          <w:sz w:val="24"/>
          <w:szCs w:val="24"/>
        </w:rPr>
        <w:t>the day before the Assembly</w:t>
      </w:r>
      <w:r w:rsidRPr="008C6EE0">
        <w:rPr>
          <w:rFonts w:ascii="Times New Roman" w:hAnsi="Times New Roman"/>
          <w:sz w:val="24"/>
          <w:szCs w:val="24"/>
        </w:rPr>
        <w:t xml:space="preserve">. </w:t>
      </w:r>
      <w:r w:rsidR="00F64250" w:rsidRPr="008C6EE0">
        <w:rPr>
          <w:rFonts w:ascii="Times New Roman" w:hAnsi="Times New Roman"/>
          <w:sz w:val="24"/>
          <w:szCs w:val="24"/>
        </w:rPr>
        <w:t>The President expressed</w:t>
      </w:r>
      <w:r w:rsidRPr="008C6EE0">
        <w:rPr>
          <w:rFonts w:ascii="Times New Roman" w:hAnsi="Times New Roman"/>
          <w:sz w:val="24"/>
          <w:szCs w:val="24"/>
        </w:rPr>
        <w:t xml:space="preserve"> respect and commend</w:t>
      </w:r>
      <w:r w:rsidR="00F64250" w:rsidRPr="008C6EE0">
        <w:rPr>
          <w:rFonts w:ascii="Times New Roman" w:hAnsi="Times New Roman"/>
          <w:sz w:val="24"/>
          <w:szCs w:val="24"/>
        </w:rPr>
        <w:t>ed the delegates for their</w:t>
      </w:r>
      <w:r w:rsidRPr="008C6EE0">
        <w:rPr>
          <w:rFonts w:ascii="Times New Roman" w:hAnsi="Times New Roman"/>
          <w:sz w:val="24"/>
          <w:szCs w:val="24"/>
        </w:rPr>
        <w:t xml:space="preserve"> diligence.</w:t>
      </w:r>
      <w:r w:rsidR="008C6EE0" w:rsidRPr="008C6EE0">
        <w:rPr>
          <w:rFonts w:ascii="Times New Roman" w:hAnsi="Times New Roman"/>
          <w:sz w:val="24"/>
          <w:szCs w:val="24"/>
        </w:rPr>
        <w:t xml:space="preserve"> </w:t>
      </w:r>
      <w:r w:rsidR="00C80FBC" w:rsidRPr="008C6EE0">
        <w:rPr>
          <w:rFonts w:ascii="Times New Roman" w:hAnsi="Times New Roman"/>
          <w:sz w:val="24"/>
          <w:szCs w:val="24"/>
        </w:rPr>
        <w:t>The President wished everyone a safe journey back to their respective destinations, and for those online, he thanked them for joining the meeting.</w:t>
      </w:r>
    </w:p>
    <w:p w14:paraId="5229D743" w14:textId="77777777" w:rsidR="00816BF4" w:rsidRPr="00F64250" w:rsidRDefault="00816BF4" w:rsidP="00FA3B62">
      <w:pPr>
        <w:ind w:left="1440" w:hanging="720"/>
        <w:jc w:val="both"/>
        <w:rPr>
          <w:szCs w:val="24"/>
        </w:rPr>
      </w:pPr>
    </w:p>
    <w:p w14:paraId="154AF234" w14:textId="5D556736" w:rsidR="00E446CA" w:rsidRPr="008C6EE0" w:rsidRDefault="00816BF4" w:rsidP="00FA3B62">
      <w:pPr>
        <w:pStyle w:val="ListParagraph"/>
        <w:numPr>
          <w:ilvl w:val="0"/>
          <w:numId w:val="19"/>
        </w:numPr>
        <w:spacing w:after="0" w:line="240" w:lineRule="auto"/>
        <w:ind w:hanging="720"/>
        <w:jc w:val="both"/>
        <w:rPr>
          <w:rFonts w:ascii="Times New Roman" w:hAnsi="Times New Roman"/>
          <w:b/>
          <w:bCs/>
          <w:sz w:val="24"/>
          <w:szCs w:val="24"/>
        </w:rPr>
      </w:pPr>
      <w:r w:rsidRPr="00F64250">
        <w:rPr>
          <w:rFonts w:ascii="Times New Roman" w:hAnsi="Times New Roman"/>
          <w:b/>
          <w:bCs/>
          <w:sz w:val="24"/>
          <w:szCs w:val="24"/>
        </w:rPr>
        <w:t>The President adjourned the sixth extended session of the SIDS DOCK Assembly.</w:t>
      </w:r>
    </w:p>
    <w:sectPr w:rsidR="00E446CA" w:rsidRPr="008C6EE0" w:rsidSect="001E0CDB">
      <w:footerReference w:type="even" r:id="rId12"/>
      <w:footerReference w:type="default" r:id="rId13"/>
      <w:headerReference w:type="first" r:id="rId14"/>
      <w:footerReference w:type="first" r:id="rId15"/>
      <w:pgSz w:w="12240" w:h="15840" w:code="1"/>
      <w:pgMar w:top="720" w:right="1440" w:bottom="720" w:left="1440" w:header="720" w:footer="8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3375F" w14:textId="77777777" w:rsidR="00935011" w:rsidRDefault="00935011">
      <w:r>
        <w:separator/>
      </w:r>
    </w:p>
  </w:endnote>
  <w:endnote w:type="continuationSeparator" w:id="0">
    <w:p w14:paraId="15C94489" w14:textId="77777777" w:rsidR="00935011" w:rsidRDefault="0093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Noteworthy Light">
    <w:altName w:val="Segoe UI Historic"/>
    <w:charset w:val="00"/>
    <w:family w:val="script"/>
    <w:pitch w:val="variable"/>
    <w:sig w:usb0="8000006F" w:usb1="08000048" w:usb2="146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0DAE" w14:textId="77777777" w:rsidR="00490BF0" w:rsidRDefault="00490BF0" w:rsidP="005B13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971A946" w14:textId="77777777" w:rsidR="00490BF0" w:rsidRDefault="00490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415455"/>
      <w:docPartObj>
        <w:docPartGallery w:val="Page Numbers (Bottom of Page)"/>
        <w:docPartUnique/>
      </w:docPartObj>
    </w:sdtPr>
    <w:sdtEndPr/>
    <w:sdtContent>
      <w:sdt>
        <w:sdtPr>
          <w:id w:val="1728636285"/>
          <w:docPartObj>
            <w:docPartGallery w:val="Page Numbers (Top of Page)"/>
            <w:docPartUnique/>
          </w:docPartObj>
        </w:sdtPr>
        <w:sdtEndPr/>
        <w:sdtContent>
          <w:p w14:paraId="3DD642B9" w14:textId="116D8C19" w:rsidR="008C6EE0" w:rsidRDefault="008C6EE0">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5A81A93" w14:textId="7CF93B5D" w:rsidR="00490BF0" w:rsidRPr="00E423B9" w:rsidRDefault="00490BF0" w:rsidP="00D42C5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6799" w14:textId="28911746" w:rsidR="00490BF0" w:rsidRPr="00B62054" w:rsidRDefault="00490BF0" w:rsidP="00810247">
    <w:pPr>
      <w:tabs>
        <w:tab w:val="center" w:pos="4680"/>
        <w:tab w:val="left" w:pos="6386"/>
      </w:tabs>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FBFAF" w14:textId="77777777" w:rsidR="00935011" w:rsidRDefault="00935011">
      <w:r>
        <w:separator/>
      </w:r>
    </w:p>
  </w:footnote>
  <w:footnote w:type="continuationSeparator" w:id="0">
    <w:p w14:paraId="61E99D9D" w14:textId="77777777" w:rsidR="00935011" w:rsidRDefault="00935011">
      <w:r>
        <w:continuationSeparator/>
      </w:r>
    </w:p>
  </w:footnote>
  <w:footnote w:id="1">
    <w:p w14:paraId="67FB4897" w14:textId="0E0B32C2" w:rsidR="00786EFE" w:rsidRDefault="00786EFE">
      <w:pPr>
        <w:pStyle w:val="FootnoteText"/>
      </w:pPr>
      <w:r>
        <w:rPr>
          <w:rStyle w:val="FootnoteReference"/>
        </w:rPr>
        <w:footnoteRef/>
      </w:r>
      <w:r>
        <w:t xml:space="preserve"> Documents available at: http</w:t>
      </w:r>
      <w:r w:rsidR="00EB7C31">
        <w:t>s:/</w:t>
      </w:r>
      <w:r>
        <w:t xml:space="preserve">/sidsdock.org/Assembly </w:t>
      </w:r>
    </w:p>
  </w:footnote>
  <w:footnote w:id="2">
    <w:p w14:paraId="716ECB8F" w14:textId="77777777" w:rsidR="00765D87" w:rsidRDefault="00765D87" w:rsidP="00765D87">
      <w:pPr>
        <w:pStyle w:val="FootnoteText"/>
      </w:pPr>
      <w:r>
        <w:rPr>
          <w:rStyle w:val="FootnoteReference"/>
        </w:rPr>
        <w:footnoteRef/>
      </w:r>
      <w:r>
        <w:t xml:space="preserve"> </w:t>
      </w:r>
      <w:hyperlink r:id="rId1" w:history="1">
        <w:r>
          <w:rPr>
            <w:rStyle w:val="Hyperlink"/>
          </w:rPr>
          <w:t>Home - Global Ocean Energy Alliance (GLOEA)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3DB5" w14:textId="77777777" w:rsidR="00490BF0" w:rsidRPr="00AA37CB" w:rsidRDefault="00490BF0" w:rsidP="00B90758">
    <w:pPr>
      <w:widowControl w:val="0"/>
      <w:autoSpaceDE w:val="0"/>
      <w:autoSpaceDN w:val="0"/>
      <w:adjustRightInd w:val="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602"/>
    <w:multiLevelType w:val="hybridMultilevel"/>
    <w:tmpl w:val="BEC05298"/>
    <w:lvl w:ilvl="0" w:tplc="65E0D2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C3763"/>
    <w:multiLevelType w:val="hybridMultilevel"/>
    <w:tmpl w:val="ACB66824"/>
    <w:lvl w:ilvl="0" w:tplc="2A14BABE">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F2D3F"/>
    <w:multiLevelType w:val="hybridMultilevel"/>
    <w:tmpl w:val="7BA03D7E"/>
    <w:lvl w:ilvl="0" w:tplc="9DEC129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95755"/>
    <w:multiLevelType w:val="hybridMultilevel"/>
    <w:tmpl w:val="0A0CE4C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87C24C0"/>
    <w:multiLevelType w:val="hybridMultilevel"/>
    <w:tmpl w:val="3306D158"/>
    <w:lvl w:ilvl="0" w:tplc="FFFFFFFF">
      <w:start w:val="1"/>
      <w:numFmt w:val="decimal"/>
      <w:lvlText w:val="%1."/>
      <w:lvlJc w:val="left"/>
      <w:pPr>
        <w:ind w:left="720" w:hanging="360"/>
      </w:pPr>
      <w:rPr>
        <w:rFonts w:ascii="Times New Roman" w:hAnsi="Times New Roman" w:cs="Times New Roman"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9F5325"/>
    <w:multiLevelType w:val="hybridMultilevel"/>
    <w:tmpl w:val="0090D3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5D55C0"/>
    <w:multiLevelType w:val="hybridMultilevel"/>
    <w:tmpl w:val="C6C4F5F0"/>
    <w:lvl w:ilvl="0" w:tplc="006C72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425AF1"/>
    <w:multiLevelType w:val="hybridMultilevel"/>
    <w:tmpl w:val="43544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97834"/>
    <w:multiLevelType w:val="hybridMultilevel"/>
    <w:tmpl w:val="15167056"/>
    <w:lvl w:ilvl="0" w:tplc="A01CFB70">
      <w:start w:val="1"/>
      <w:numFmt w:val="decimal"/>
      <w:lvlText w:val="%1."/>
      <w:lvlJc w:val="left"/>
      <w:pPr>
        <w:ind w:left="720" w:hanging="360"/>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4249F"/>
    <w:multiLevelType w:val="multilevel"/>
    <w:tmpl w:val="2B78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E35110"/>
    <w:multiLevelType w:val="hybridMultilevel"/>
    <w:tmpl w:val="EBACBF7C"/>
    <w:lvl w:ilvl="0" w:tplc="7CBCA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73CC2"/>
    <w:multiLevelType w:val="hybridMultilevel"/>
    <w:tmpl w:val="D2DA9C30"/>
    <w:lvl w:ilvl="0" w:tplc="74BA9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F114B9"/>
    <w:multiLevelType w:val="hybridMultilevel"/>
    <w:tmpl w:val="519A1078"/>
    <w:lvl w:ilvl="0" w:tplc="6D46AF1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E537A"/>
    <w:multiLevelType w:val="hybridMultilevel"/>
    <w:tmpl w:val="7046A9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510EE8"/>
    <w:multiLevelType w:val="hybridMultilevel"/>
    <w:tmpl w:val="2696C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67F93"/>
    <w:multiLevelType w:val="hybridMultilevel"/>
    <w:tmpl w:val="EF7C0B8C"/>
    <w:lvl w:ilvl="0" w:tplc="6D46AF1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54544"/>
    <w:multiLevelType w:val="hybridMultilevel"/>
    <w:tmpl w:val="661CDB28"/>
    <w:lvl w:ilvl="0" w:tplc="D2800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6D6CA5"/>
    <w:multiLevelType w:val="hybridMultilevel"/>
    <w:tmpl w:val="F8382BD8"/>
    <w:lvl w:ilvl="0" w:tplc="60ECC858">
      <w:start w:val="1"/>
      <w:numFmt w:val="decimal"/>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75339"/>
    <w:multiLevelType w:val="hybridMultilevel"/>
    <w:tmpl w:val="86E0A73E"/>
    <w:lvl w:ilvl="0" w:tplc="C302D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F84EC4"/>
    <w:multiLevelType w:val="hybridMultilevel"/>
    <w:tmpl w:val="60586A36"/>
    <w:lvl w:ilvl="0" w:tplc="19FE6D9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0219F"/>
    <w:multiLevelType w:val="hybridMultilevel"/>
    <w:tmpl w:val="FE7EE298"/>
    <w:lvl w:ilvl="0" w:tplc="3D28A59C">
      <w:start w:val="1"/>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1431B2E"/>
    <w:multiLevelType w:val="hybridMultilevel"/>
    <w:tmpl w:val="5BC2923A"/>
    <w:lvl w:ilvl="0" w:tplc="C680A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DB159D"/>
    <w:multiLevelType w:val="hybridMultilevel"/>
    <w:tmpl w:val="BBDA3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0F70D2"/>
    <w:multiLevelType w:val="hybridMultilevel"/>
    <w:tmpl w:val="DC1CB0BC"/>
    <w:lvl w:ilvl="0" w:tplc="60E824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0856DF"/>
    <w:multiLevelType w:val="hybridMultilevel"/>
    <w:tmpl w:val="984037DE"/>
    <w:lvl w:ilvl="0" w:tplc="660440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D11AA0"/>
    <w:multiLevelType w:val="hybridMultilevel"/>
    <w:tmpl w:val="D2DA9C30"/>
    <w:lvl w:ilvl="0" w:tplc="74BA9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D404B5"/>
    <w:multiLevelType w:val="hybridMultilevel"/>
    <w:tmpl w:val="36B2B7B6"/>
    <w:lvl w:ilvl="0" w:tplc="49D00378">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F602F3"/>
    <w:multiLevelType w:val="hybridMultilevel"/>
    <w:tmpl w:val="69C081EE"/>
    <w:lvl w:ilvl="0" w:tplc="7A0CB6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2747CF"/>
    <w:multiLevelType w:val="hybridMultilevel"/>
    <w:tmpl w:val="3A98645C"/>
    <w:lvl w:ilvl="0" w:tplc="6D46AF1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6708FA"/>
    <w:multiLevelType w:val="hybridMultilevel"/>
    <w:tmpl w:val="156C4818"/>
    <w:lvl w:ilvl="0" w:tplc="6D46AF1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845000">
    <w:abstractNumId w:val="7"/>
  </w:num>
  <w:num w:numId="2" w16cid:durableId="1868367756">
    <w:abstractNumId w:val="18"/>
  </w:num>
  <w:num w:numId="3" w16cid:durableId="782772875">
    <w:abstractNumId w:val="20"/>
  </w:num>
  <w:num w:numId="4" w16cid:durableId="318119922">
    <w:abstractNumId w:val="16"/>
  </w:num>
  <w:num w:numId="5" w16cid:durableId="1006665009">
    <w:abstractNumId w:val="23"/>
  </w:num>
  <w:num w:numId="6" w16cid:durableId="1076437082">
    <w:abstractNumId w:val="24"/>
  </w:num>
  <w:num w:numId="7" w16cid:durableId="449670095">
    <w:abstractNumId w:val="21"/>
  </w:num>
  <w:num w:numId="8" w16cid:durableId="1312296318">
    <w:abstractNumId w:val="2"/>
  </w:num>
  <w:num w:numId="9" w16cid:durableId="1049916784">
    <w:abstractNumId w:val="19"/>
  </w:num>
  <w:num w:numId="10" w16cid:durableId="1320843286">
    <w:abstractNumId w:val="6"/>
  </w:num>
  <w:num w:numId="11" w16cid:durableId="324868060">
    <w:abstractNumId w:val="27"/>
  </w:num>
  <w:num w:numId="12" w16cid:durableId="1614094302">
    <w:abstractNumId w:val="11"/>
  </w:num>
  <w:num w:numId="13" w16cid:durableId="1231308339">
    <w:abstractNumId w:val="25"/>
  </w:num>
  <w:num w:numId="14" w16cid:durableId="1610577324">
    <w:abstractNumId w:val="3"/>
  </w:num>
  <w:num w:numId="15" w16cid:durableId="1474131056">
    <w:abstractNumId w:val="10"/>
  </w:num>
  <w:num w:numId="16" w16cid:durableId="685063318">
    <w:abstractNumId w:val="9"/>
  </w:num>
  <w:num w:numId="17" w16cid:durableId="1574122288">
    <w:abstractNumId w:val="17"/>
  </w:num>
  <w:num w:numId="18" w16cid:durableId="1340742726">
    <w:abstractNumId w:val="22"/>
  </w:num>
  <w:num w:numId="19" w16cid:durableId="1315449167">
    <w:abstractNumId w:val="8"/>
  </w:num>
  <w:num w:numId="20" w16cid:durableId="1965233394">
    <w:abstractNumId w:val="14"/>
  </w:num>
  <w:num w:numId="21" w16cid:durableId="1312566002">
    <w:abstractNumId w:val="13"/>
  </w:num>
  <w:num w:numId="22" w16cid:durableId="1234465567">
    <w:abstractNumId w:val="0"/>
  </w:num>
  <w:num w:numId="23" w16cid:durableId="1863469305">
    <w:abstractNumId w:val="5"/>
  </w:num>
  <w:num w:numId="24" w16cid:durableId="1563056665">
    <w:abstractNumId w:val="26"/>
  </w:num>
  <w:num w:numId="25" w16cid:durableId="1950505060">
    <w:abstractNumId w:val="15"/>
  </w:num>
  <w:num w:numId="26" w16cid:durableId="1874414431">
    <w:abstractNumId w:val="12"/>
  </w:num>
  <w:num w:numId="27" w16cid:durableId="1988195271">
    <w:abstractNumId w:val="28"/>
  </w:num>
  <w:num w:numId="28" w16cid:durableId="327641211">
    <w:abstractNumId w:val="29"/>
  </w:num>
  <w:num w:numId="29" w16cid:durableId="1095203564">
    <w:abstractNumId w:val="1"/>
  </w:num>
  <w:num w:numId="30" w16cid:durableId="12478619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C2"/>
    <w:rsid w:val="0000073E"/>
    <w:rsid w:val="00007F18"/>
    <w:rsid w:val="000148D6"/>
    <w:rsid w:val="00023ED0"/>
    <w:rsid w:val="000253BB"/>
    <w:rsid w:val="00026846"/>
    <w:rsid w:val="0003015F"/>
    <w:rsid w:val="000309B8"/>
    <w:rsid w:val="00031825"/>
    <w:rsid w:val="000320C2"/>
    <w:rsid w:val="000325B4"/>
    <w:rsid w:val="00034AB1"/>
    <w:rsid w:val="00036AA4"/>
    <w:rsid w:val="000371C0"/>
    <w:rsid w:val="000374E8"/>
    <w:rsid w:val="000402C9"/>
    <w:rsid w:val="00040372"/>
    <w:rsid w:val="000411CA"/>
    <w:rsid w:val="00044536"/>
    <w:rsid w:val="0004497A"/>
    <w:rsid w:val="00062FF7"/>
    <w:rsid w:val="00065B25"/>
    <w:rsid w:val="0006784F"/>
    <w:rsid w:val="00074325"/>
    <w:rsid w:val="0007489E"/>
    <w:rsid w:val="00077137"/>
    <w:rsid w:val="0008008B"/>
    <w:rsid w:val="00081483"/>
    <w:rsid w:val="00081568"/>
    <w:rsid w:val="00085ED4"/>
    <w:rsid w:val="000916D9"/>
    <w:rsid w:val="00096F97"/>
    <w:rsid w:val="000A483A"/>
    <w:rsid w:val="000A6CB4"/>
    <w:rsid w:val="000A77AA"/>
    <w:rsid w:val="000A7AB1"/>
    <w:rsid w:val="000B148F"/>
    <w:rsid w:val="000B309C"/>
    <w:rsid w:val="000B3489"/>
    <w:rsid w:val="000C34DF"/>
    <w:rsid w:val="000C39E6"/>
    <w:rsid w:val="000C70B7"/>
    <w:rsid w:val="000D0769"/>
    <w:rsid w:val="000D3695"/>
    <w:rsid w:val="000D63F2"/>
    <w:rsid w:val="000D6EF3"/>
    <w:rsid w:val="000E0F97"/>
    <w:rsid w:val="000E1FB8"/>
    <w:rsid w:val="000E3504"/>
    <w:rsid w:val="000E3FE1"/>
    <w:rsid w:val="000E6581"/>
    <w:rsid w:val="000E7118"/>
    <w:rsid w:val="000F31D8"/>
    <w:rsid w:val="000F4C85"/>
    <w:rsid w:val="000F546B"/>
    <w:rsid w:val="001000C3"/>
    <w:rsid w:val="00100D41"/>
    <w:rsid w:val="00103900"/>
    <w:rsid w:val="001046E7"/>
    <w:rsid w:val="00106544"/>
    <w:rsid w:val="0010771B"/>
    <w:rsid w:val="001113F6"/>
    <w:rsid w:val="0011149A"/>
    <w:rsid w:val="00111FFB"/>
    <w:rsid w:val="00112D37"/>
    <w:rsid w:val="00114237"/>
    <w:rsid w:val="001167DF"/>
    <w:rsid w:val="00117B41"/>
    <w:rsid w:val="00120000"/>
    <w:rsid w:val="001205AE"/>
    <w:rsid w:val="00120AED"/>
    <w:rsid w:val="00126AB7"/>
    <w:rsid w:val="00131C2B"/>
    <w:rsid w:val="0013472F"/>
    <w:rsid w:val="00137FED"/>
    <w:rsid w:val="00140570"/>
    <w:rsid w:val="001422AC"/>
    <w:rsid w:val="00143B3F"/>
    <w:rsid w:val="00145AD2"/>
    <w:rsid w:val="00145ECB"/>
    <w:rsid w:val="0015156D"/>
    <w:rsid w:val="00151663"/>
    <w:rsid w:val="00154B38"/>
    <w:rsid w:val="0016010B"/>
    <w:rsid w:val="00164076"/>
    <w:rsid w:val="00165001"/>
    <w:rsid w:val="00166DBB"/>
    <w:rsid w:val="0017231F"/>
    <w:rsid w:val="001724B1"/>
    <w:rsid w:val="001839D1"/>
    <w:rsid w:val="00183A0D"/>
    <w:rsid w:val="001849C8"/>
    <w:rsid w:val="001851A0"/>
    <w:rsid w:val="00186485"/>
    <w:rsid w:val="00186770"/>
    <w:rsid w:val="00190942"/>
    <w:rsid w:val="00192D44"/>
    <w:rsid w:val="0019300B"/>
    <w:rsid w:val="001965A8"/>
    <w:rsid w:val="001A1523"/>
    <w:rsid w:val="001A3F41"/>
    <w:rsid w:val="001A6E1A"/>
    <w:rsid w:val="001B293B"/>
    <w:rsid w:val="001B5B0D"/>
    <w:rsid w:val="001B74C9"/>
    <w:rsid w:val="001C15BE"/>
    <w:rsid w:val="001C2B4D"/>
    <w:rsid w:val="001D0DD9"/>
    <w:rsid w:val="001D5DCA"/>
    <w:rsid w:val="001E0CDB"/>
    <w:rsid w:val="001E0E72"/>
    <w:rsid w:val="001E6C48"/>
    <w:rsid w:val="001E6E4A"/>
    <w:rsid w:val="001E750A"/>
    <w:rsid w:val="001F1DA0"/>
    <w:rsid w:val="001F2660"/>
    <w:rsid w:val="001F7B22"/>
    <w:rsid w:val="001F7B77"/>
    <w:rsid w:val="00202A3A"/>
    <w:rsid w:val="00203208"/>
    <w:rsid w:val="002061DB"/>
    <w:rsid w:val="00213AA5"/>
    <w:rsid w:val="00214C64"/>
    <w:rsid w:val="002164F0"/>
    <w:rsid w:val="00217CAE"/>
    <w:rsid w:val="00222E90"/>
    <w:rsid w:val="0022334C"/>
    <w:rsid w:val="0022446D"/>
    <w:rsid w:val="002263F0"/>
    <w:rsid w:val="00232F72"/>
    <w:rsid w:val="00233AAB"/>
    <w:rsid w:val="002359C7"/>
    <w:rsid w:val="002413C9"/>
    <w:rsid w:val="0024197A"/>
    <w:rsid w:val="00243D22"/>
    <w:rsid w:val="0024760D"/>
    <w:rsid w:val="00247C6D"/>
    <w:rsid w:val="00253D97"/>
    <w:rsid w:val="0025402A"/>
    <w:rsid w:val="0025487F"/>
    <w:rsid w:val="002552F9"/>
    <w:rsid w:val="002563C5"/>
    <w:rsid w:val="00256D2D"/>
    <w:rsid w:val="00261140"/>
    <w:rsid w:val="0026219C"/>
    <w:rsid w:val="00263BAA"/>
    <w:rsid w:val="00263FB5"/>
    <w:rsid w:val="00263FEA"/>
    <w:rsid w:val="00264A41"/>
    <w:rsid w:val="002654FB"/>
    <w:rsid w:val="0027400F"/>
    <w:rsid w:val="002754BB"/>
    <w:rsid w:val="00280816"/>
    <w:rsid w:val="0028103C"/>
    <w:rsid w:val="00281207"/>
    <w:rsid w:val="0028184C"/>
    <w:rsid w:val="00282E95"/>
    <w:rsid w:val="002833C0"/>
    <w:rsid w:val="00283B06"/>
    <w:rsid w:val="002937E0"/>
    <w:rsid w:val="0029514E"/>
    <w:rsid w:val="002A38CD"/>
    <w:rsid w:val="002A4DF8"/>
    <w:rsid w:val="002A541E"/>
    <w:rsid w:val="002C1309"/>
    <w:rsid w:val="002C3B3A"/>
    <w:rsid w:val="002C3F22"/>
    <w:rsid w:val="002C40F5"/>
    <w:rsid w:val="002C4776"/>
    <w:rsid w:val="002D4619"/>
    <w:rsid w:val="002D4F5B"/>
    <w:rsid w:val="002D6DC1"/>
    <w:rsid w:val="002E116D"/>
    <w:rsid w:val="002E34E7"/>
    <w:rsid w:val="002E3F47"/>
    <w:rsid w:val="002E4E30"/>
    <w:rsid w:val="002F41F0"/>
    <w:rsid w:val="00301F24"/>
    <w:rsid w:val="00304574"/>
    <w:rsid w:val="00304901"/>
    <w:rsid w:val="003057D5"/>
    <w:rsid w:val="00306272"/>
    <w:rsid w:val="00307294"/>
    <w:rsid w:val="00307B32"/>
    <w:rsid w:val="0031184C"/>
    <w:rsid w:val="0031656C"/>
    <w:rsid w:val="00316A23"/>
    <w:rsid w:val="00316DDC"/>
    <w:rsid w:val="003302B8"/>
    <w:rsid w:val="00332CE5"/>
    <w:rsid w:val="0033462C"/>
    <w:rsid w:val="00334D9B"/>
    <w:rsid w:val="0033626F"/>
    <w:rsid w:val="00336D34"/>
    <w:rsid w:val="003448C2"/>
    <w:rsid w:val="003470AB"/>
    <w:rsid w:val="00347B76"/>
    <w:rsid w:val="00351D5E"/>
    <w:rsid w:val="00357F2E"/>
    <w:rsid w:val="00360617"/>
    <w:rsid w:val="00365C1C"/>
    <w:rsid w:val="00365FDD"/>
    <w:rsid w:val="00366F1F"/>
    <w:rsid w:val="003672AD"/>
    <w:rsid w:val="00367346"/>
    <w:rsid w:val="00370B78"/>
    <w:rsid w:val="00373284"/>
    <w:rsid w:val="003749DB"/>
    <w:rsid w:val="00375340"/>
    <w:rsid w:val="0037733A"/>
    <w:rsid w:val="00384B85"/>
    <w:rsid w:val="00384DEB"/>
    <w:rsid w:val="00384F46"/>
    <w:rsid w:val="00392E90"/>
    <w:rsid w:val="003935C5"/>
    <w:rsid w:val="00393DF5"/>
    <w:rsid w:val="003A069D"/>
    <w:rsid w:val="003A08B4"/>
    <w:rsid w:val="003A11A6"/>
    <w:rsid w:val="003A7CEF"/>
    <w:rsid w:val="003B6061"/>
    <w:rsid w:val="003B6AA0"/>
    <w:rsid w:val="003B72E8"/>
    <w:rsid w:val="003C02CB"/>
    <w:rsid w:val="003C24B0"/>
    <w:rsid w:val="003C32FB"/>
    <w:rsid w:val="003C6A0C"/>
    <w:rsid w:val="003C6AEE"/>
    <w:rsid w:val="003D0920"/>
    <w:rsid w:val="003D2589"/>
    <w:rsid w:val="003D2BCE"/>
    <w:rsid w:val="003D4979"/>
    <w:rsid w:val="003D54C9"/>
    <w:rsid w:val="003D5851"/>
    <w:rsid w:val="003D7622"/>
    <w:rsid w:val="003E2CA0"/>
    <w:rsid w:val="003E3824"/>
    <w:rsid w:val="003E3AEC"/>
    <w:rsid w:val="003E3B07"/>
    <w:rsid w:val="003E6149"/>
    <w:rsid w:val="003E6A89"/>
    <w:rsid w:val="003F03A6"/>
    <w:rsid w:val="003F0913"/>
    <w:rsid w:val="003F0F71"/>
    <w:rsid w:val="003F48E5"/>
    <w:rsid w:val="003F7AA2"/>
    <w:rsid w:val="00400301"/>
    <w:rsid w:val="00405A2D"/>
    <w:rsid w:val="00406ED6"/>
    <w:rsid w:val="004107AC"/>
    <w:rsid w:val="004144EA"/>
    <w:rsid w:val="00417A64"/>
    <w:rsid w:val="00424D6A"/>
    <w:rsid w:val="004273E1"/>
    <w:rsid w:val="004309C4"/>
    <w:rsid w:val="00433CC4"/>
    <w:rsid w:val="004378A5"/>
    <w:rsid w:val="00441503"/>
    <w:rsid w:val="004458F3"/>
    <w:rsid w:val="00446F55"/>
    <w:rsid w:val="00450689"/>
    <w:rsid w:val="00450F89"/>
    <w:rsid w:val="00454F70"/>
    <w:rsid w:val="00455623"/>
    <w:rsid w:val="0045776A"/>
    <w:rsid w:val="004657A9"/>
    <w:rsid w:val="00465C61"/>
    <w:rsid w:val="00465DA9"/>
    <w:rsid w:val="004665F8"/>
    <w:rsid w:val="0047096A"/>
    <w:rsid w:val="004711F1"/>
    <w:rsid w:val="00472AFE"/>
    <w:rsid w:val="00473B7A"/>
    <w:rsid w:val="00474C03"/>
    <w:rsid w:val="00475DEC"/>
    <w:rsid w:val="00476EE9"/>
    <w:rsid w:val="00481EA8"/>
    <w:rsid w:val="0048336D"/>
    <w:rsid w:val="00490BF0"/>
    <w:rsid w:val="00490BF9"/>
    <w:rsid w:val="00492991"/>
    <w:rsid w:val="0049367B"/>
    <w:rsid w:val="00493E03"/>
    <w:rsid w:val="00494659"/>
    <w:rsid w:val="00495030"/>
    <w:rsid w:val="004A010F"/>
    <w:rsid w:val="004A1A00"/>
    <w:rsid w:val="004A21FB"/>
    <w:rsid w:val="004A262D"/>
    <w:rsid w:val="004A4C69"/>
    <w:rsid w:val="004A7D81"/>
    <w:rsid w:val="004B1CD1"/>
    <w:rsid w:val="004B4058"/>
    <w:rsid w:val="004B53F6"/>
    <w:rsid w:val="004B55D2"/>
    <w:rsid w:val="004B61EA"/>
    <w:rsid w:val="004C2819"/>
    <w:rsid w:val="004C4F56"/>
    <w:rsid w:val="004C604D"/>
    <w:rsid w:val="004D0914"/>
    <w:rsid w:val="004D2850"/>
    <w:rsid w:val="004D32C7"/>
    <w:rsid w:val="004D4695"/>
    <w:rsid w:val="004D6C6F"/>
    <w:rsid w:val="004D72C4"/>
    <w:rsid w:val="004E1632"/>
    <w:rsid w:val="004E2869"/>
    <w:rsid w:val="004E50B0"/>
    <w:rsid w:val="004E616D"/>
    <w:rsid w:val="004F1077"/>
    <w:rsid w:val="004F1C6D"/>
    <w:rsid w:val="004F47DF"/>
    <w:rsid w:val="004F5603"/>
    <w:rsid w:val="004F5DA6"/>
    <w:rsid w:val="00501F4C"/>
    <w:rsid w:val="0050391D"/>
    <w:rsid w:val="00514DDF"/>
    <w:rsid w:val="00515638"/>
    <w:rsid w:val="005163C4"/>
    <w:rsid w:val="00517D03"/>
    <w:rsid w:val="00517EA9"/>
    <w:rsid w:val="00523E2F"/>
    <w:rsid w:val="005246F5"/>
    <w:rsid w:val="005268CE"/>
    <w:rsid w:val="00530C5F"/>
    <w:rsid w:val="005364CB"/>
    <w:rsid w:val="00536584"/>
    <w:rsid w:val="0053769C"/>
    <w:rsid w:val="00540340"/>
    <w:rsid w:val="005409A3"/>
    <w:rsid w:val="00546071"/>
    <w:rsid w:val="00547C35"/>
    <w:rsid w:val="005509BF"/>
    <w:rsid w:val="00550AD6"/>
    <w:rsid w:val="00551D43"/>
    <w:rsid w:val="00552326"/>
    <w:rsid w:val="00552F03"/>
    <w:rsid w:val="00557F1A"/>
    <w:rsid w:val="00561093"/>
    <w:rsid w:val="00561E5C"/>
    <w:rsid w:val="00563081"/>
    <w:rsid w:val="005639BE"/>
    <w:rsid w:val="00566320"/>
    <w:rsid w:val="00567A04"/>
    <w:rsid w:val="00570F2C"/>
    <w:rsid w:val="005717AD"/>
    <w:rsid w:val="005802D8"/>
    <w:rsid w:val="00580341"/>
    <w:rsid w:val="0058119A"/>
    <w:rsid w:val="005816A2"/>
    <w:rsid w:val="005830C8"/>
    <w:rsid w:val="005863A9"/>
    <w:rsid w:val="00590AF0"/>
    <w:rsid w:val="00593783"/>
    <w:rsid w:val="00595DE7"/>
    <w:rsid w:val="005967EA"/>
    <w:rsid w:val="0059717A"/>
    <w:rsid w:val="00597E40"/>
    <w:rsid w:val="005A08F2"/>
    <w:rsid w:val="005A4650"/>
    <w:rsid w:val="005A7CB0"/>
    <w:rsid w:val="005B0103"/>
    <w:rsid w:val="005B1319"/>
    <w:rsid w:val="005B33EC"/>
    <w:rsid w:val="005B3505"/>
    <w:rsid w:val="005C1848"/>
    <w:rsid w:val="005C21E6"/>
    <w:rsid w:val="005C2443"/>
    <w:rsid w:val="005C49B3"/>
    <w:rsid w:val="005D2B7D"/>
    <w:rsid w:val="005D6040"/>
    <w:rsid w:val="005E4913"/>
    <w:rsid w:val="005E7F83"/>
    <w:rsid w:val="005F2CB9"/>
    <w:rsid w:val="005F36BA"/>
    <w:rsid w:val="00601BA4"/>
    <w:rsid w:val="00610828"/>
    <w:rsid w:val="0061259A"/>
    <w:rsid w:val="00615C27"/>
    <w:rsid w:val="00622952"/>
    <w:rsid w:val="0062666C"/>
    <w:rsid w:val="006266F8"/>
    <w:rsid w:val="00632CF3"/>
    <w:rsid w:val="006338C7"/>
    <w:rsid w:val="00634AD6"/>
    <w:rsid w:val="00635FA1"/>
    <w:rsid w:val="00637443"/>
    <w:rsid w:val="00653714"/>
    <w:rsid w:val="00662823"/>
    <w:rsid w:val="0066311D"/>
    <w:rsid w:val="00663F9E"/>
    <w:rsid w:val="00664DF0"/>
    <w:rsid w:val="00664E6C"/>
    <w:rsid w:val="00665801"/>
    <w:rsid w:val="00671F18"/>
    <w:rsid w:val="0067278F"/>
    <w:rsid w:val="00673019"/>
    <w:rsid w:val="00674106"/>
    <w:rsid w:val="00676E80"/>
    <w:rsid w:val="0067738A"/>
    <w:rsid w:val="00682702"/>
    <w:rsid w:val="0068396A"/>
    <w:rsid w:val="00685F73"/>
    <w:rsid w:val="0068664C"/>
    <w:rsid w:val="0068679A"/>
    <w:rsid w:val="00686857"/>
    <w:rsid w:val="00690E4F"/>
    <w:rsid w:val="00691595"/>
    <w:rsid w:val="00692A69"/>
    <w:rsid w:val="00692CEA"/>
    <w:rsid w:val="006958BD"/>
    <w:rsid w:val="00697544"/>
    <w:rsid w:val="006A0118"/>
    <w:rsid w:val="006A1D3A"/>
    <w:rsid w:val="006A43FD"/>
    <w:rsid w:val="006A5CBF"/>
    <w:rsid w:val="006A79E1"/>
    <w:rsid w:val="006B49A7"/>
    <w:rsid w:val="006B6654"/>
    <w:rsid w:val="006B69DC"/>
    <w:rsid w:val="006B7B43"/>
    <w:rsid w:val="006C0605"/>
    <w:rsid w:val="006C2F7D"/>
    <w:rsid w:val="006C52E5"/>
    <w:rsid w:val="006C7782"/>
    <w:rsid w:val="006D146D"/>
    <w:rsid w:val="006D2862"/>
    <w:rsid w:val="006D3A2F"/>
    <w:rsid w:val="006D45CB"/>
    <w:rsid w:val="006D4748"/>
    <w:rsid w:val="006D4EA8"/>
    <w:rsid w:val="006D6112"/>
    <w:rsid w:val="006D669D"/>
    <w:rsid w:val="006D7407"/>
    <w:rsid w:val="006D7468"/>
    <w:rsid w:val="006D7516"/>
    <w:rsid w:val="006E216D"/>
    <w:rsid w:val="006E36E7"/>
    <w:rsid w:val="006E4027"/>
    <w:rsid w:val="006F014C"/>
    <w:rsid w:val="006F2174"/>
    <w:rsid w:val="006F4311"/>
    <w:rsid w:val="006F662B"/>
    <w:rsid w:val="007039C9"/>
    <w:rsid w:val="00704123"/>
    <w:rsid w:val="00705986"/>
    <w:rsid w:val="00711963"/>
    <w:rsid w:val="007166BF"/>
    <w:rsid w:val="007169BA"/>
    <w:rsid w:val="00721E9D"/>
    <w:rsid w:val="007300A3"/>
    <w:rsid w:val="0073032D"/>
    <w:rsid w:val="00731085"/>
    <w:rsid w:val="00731821"/>
    <w:rsid w:val="00735F16"/>
    <w:rsid w:val="00737373"/>
    <w:rsid w:val="007423CD"/>
    <w:rsid w:val="00742DF9"/>
    <w:rsid w:val="0074379E"/>
    <w:rsid w:val="007478AE"/>
    <w:rsid w:val="00752046"/>
    <w:rsid w:val="00752F08"/>
    <w:rsid w:val="007532D0"/>
    <w:rsid w:val="0075668F"/>
    <w:rsid w:val="0075744A"/>
    <w:rsid w:val="00761F38"/>
    <w:rsid w:val="007647CF"/>
    <w:rsid w:val="00765D87"/>
    <w:rsid w:val="00767A9F"/>
    <w:rsid w:val="00770EF9"/>
    <w:rsid w:val="00771F2B"/>
    <w:rsid w:val="00774602"/>
    <w:rsid w:val="00775DA0"/>
    <w:rsid w:val="00777B47"/>
    <w:rsid w:val="00781AB3"/>
    <w:rsid w:val="00781C36"/>
    <w:rsid w:val="00783EE6"/>
    <w:rsid w:val="00784619"/>
    <w:rsid w:val="00786EFE"/>
    <w:rsid w:val="0079075B"/>
    <w:rsid w:val="00790F7F"/>
    <w:rsid w:val="007918C2"/>
    <w:rsid w:val="00794A4F"/>
    <w:rsid w:val="00795FC2"/>
    <w:rsid w:val="007969A8"/>
    <w:rsid w:val="00796D1D"/>
    <w:rsid w:val="007970C0"/>
    <w:rsid w:val="007A0B52"/>
    <w:rsid w:val="007A4D3C"/>
    <w:rsid w:val="007A5E13"/>
    <w:rsid w:val="007A6F2F"/>
    <w:rsid w:val="007A70E0"/>
    <w:rsid w:val="007B0591"/>
    <w:rsid w:val="007B0C37"/>
    <w:rsid w:val="007B259C"/>
    <w:rsid w:val="007B389F"/>
    <w:rsid w:val="007B4898"/>
    <w:rsid w:val="007B62A6"/>
    <w:rsid w:val="007B7E0E"/>
    <w:rsid w:val="007C0C15"/>
    <w:rsid w:val="007C2FC4"/>
    <w:rsid w:val="007C3947"/>
    <w:rsid w:val="007C4EE3"/>
    <w:rsid w:val="007C77D3"/>
    <w:rsid w:val="007D3187"/>
    <w:rsid w:val="007D35A6"/>
    <w:rsid w:val="007D497A"/>
    <w:rsid w:val="007D4BBC"/>
    <w:rsid w:val="007D7611"/>
    <w:rsid w:val="007E1DBC"/>
    <w:rsid w:val="007E20F0"/>
    <w:rsid w:val="007E6985"/>
    <w:rsid w:val="007E78F9"/>
    <w:rsid w:val="007F28D1"/>
    <w:rsid w:val="007F3E09"/>
    <w:rsid w:val="007F5CD4"/>
    <w:rsid w:val="007F5E55"/>
    <w:rsid w:val="00800E15"/>
    <w:rsid w:val="00802800"/>
    <w:rsid w:val="00802F46"/>
    <w:rsid w:val="00810118"/>
    <w:rsid w:val="00810247"/>
    <w:rsid w:val="00811388"/>
    <w:rsid w:val="00812197"/>
    <w:rsid w:val="00812C82"/>
    <w:rsid w:val="00815A98"/>
    <w:rsid w:val="00816BF4"/>
    <w:rsid w:val="00821F39"/>
    <w:rsid w:val="00823C77"/>
    <w:rsid w:val="00825CB0"/>
    <w:rsid w:val="008316FA"/>
    <w:rsid w:val="008324BA"/>
    <w:rsid w:val="00840C46"/>
    <w:rsid w:val="00850190"/>
    <w:rsid w:val="00852B71"/>
    <w:rsid w:val="00855D55"/>
    <w:rsid w:val="00856FCB"/>
    <w:rsid w:val="00861056"/>
    <w:rsid w:val="008665D2"/>
    <w:rsid w:val="00866718"/>
    <w:rsid w:val="00867435"/>
    <w:rsid w:val="00871F2F"/>
    <w:rsid w:val="0087263F"/>
    <w:rsid w:val="00874189"/>
    <w:rsid w:val="00875D3A"/>
    <w:rsid w:val="0088388B"/>
    <w:rsid w:val="00884C60"/>
    <w:rsid w:val="008908E0"/>
    <w:rsid w:val="00893D0F"/>
    <w:rsid w:val="00895947"/>
    <w:rsid w:val="008A2707"/>
    <w:rsid w:val="008A68AE"/>
    <w:rsid w:val="008B6200"/>
    <w:rsid w:val="008B6301"/>
    <w:rsid w:val="008C1DC3"/>
    <w:rsid w:val="008C204E"/>
    <w:rsid w:val="008C6EE0"/>
    <w:rsid w:val="008D02A9"/>
    <w:rsid w:val="008D1AEB"/>
    <w:rsid w:val="008D1D74"/>
    <w:rsid w:val="008D5EDC"/>
    <w:rsid w:val="008D7F1E"/>
    <w:rsid w:val="008E23DA"/>
    <w:rsid w:val="008E7EFD"/>
    <w:rsid w:val="008F4CD1"/>
    <w:rsid w:val="00901868"/>
    <w:rsid w:val="00901B00"/>
    <w:rsid w:val="00916C18"/>
    <w:rsid w:val="009172D5"/>
    <w:rsid w:val="00917BD6"/>
    <w:rsid w:val="009222F0"/>
    <w:rsid w:val="00925C2E"/>
    <w:rsid w:val="00926292"/>
    <w:rsid w:val="0093261F"/>
    <w:rsid w:val="00932F9B"/>
    <w:rsid w:val="009337B3"/>
    <w:rsid w:val="0093469E"/>
    <w:rsid w:val="00934784"/>
    <w:rsid w:val="00935011"/>
    <w:rsid w:val="0093629F"/>
    <w:rsid w:val="00941003"/>
    <w:rsid w:val="00941325"/>
    <w:rsid w:val="00944D63"/>
    <w:rsid w:val="00953399"/>
    <w:rsid w:val="00960373"/>
    <w:rsid w:val="00961427"/>
    <w:rsid w:val="009658CD"/>
    <w:rsid w:val="009668B0"/>
    <w:rsid w:val="00966A7B"/>
    <w:rsid w:val="009716E3"/>
    <w:rsid w:val="0097245B"/>
    <w:rsid w:val="00974F56"/>
    <w:rsid w:val="00977824"/>
    <w:rsid w:val="00984B21"/>
    <w:rsid w:val="009879E6"/>
    <w:rsid w:val="00993312"/>
    <w:rsid w:val="0099408F"/>
    <w:rsid w:val="009944DC"/>
    <w:rsid w:val="00994BB5"/>
    <w:rsid w:val="00996FCD"/>
    <w:rsid w:val="00997068"/>
    <w:rsid w:val="009A209F"/>
    <w:rsid w:val="009A2AAD"/>
    <w:rsid w:val="009A49D0"/>
    <w:rsid w:val="009A508B"/>
    <w:rsid w:val="009A7299"/>
    <w:rsid w:val="009A7F74"/>
    <w:rsid w:val="009B265F"/>
    <w:rsid w:val="009B3BE3"/>
    <w:rsid w:val="009B78C3"/>
    <w:rsid w:val="009B7FFD"/>
    <w:rsid w:val="009C1668"/>
    <w:rsid w:val="009C24C3"/>
    <w:rsid w:val="009C424A"/>
    <w:rsid w:val="009C5C57"/>
    <w:rsid w:val="009D5BEE"/>
    <w:rsid w:val="009E09E1"/>
    <w:rsid w:val="009E11D7"/>
    <w:rsid w:val="009E5F9D"/>
    <w:rsid w:val="009F2358"/>
    <w:rsid w:val="009F260B"/>
    <w:rsid w:val="009F2DC9"/>
    <w:rsid w:val="009F2EF7"/>
    <w:rsid w:val="009F3568"/>
    <w:rsid w:val="009F3F2B"/>
    <w:rsid w:val="009F5D6E"/>
    <w:rsid w:val="009F76C3"/>
    <w:rsid w:val="009F7A44"/>
    <w:rsid w:val="009F7FC4"/>
    <w:rsid w:val="00A016AD"/>
    <w:rsid w:val="00A01A44"/>
    <w:rsid w:val="00A0309F"/>
    <w:rsid w:val="00A03537"/>
    <w:rsid w:val="00A062E5"/>
    <w:rsid w:val="00A1092C"/>
    <w:rsid w:val="00A13872"/>
    <w:rsid w:val="00A140E2"/>
    <w:rsid w:val="00A20E21"/>
    <w:rsid w:val="00A22BF1"/>
    <w:rsid w:val="00A25CD6"/>
    <w:rsid w:val="00A2678A"/>
    <w:rsid w:val="00A276A7"/>
    <w:rsid w:val="00A33499"/>
    <w:rsid w:val="00A35899"/>
    <w:rsid w:val="00A4115A"/>
    <w:rsid w:val="00A42398"/>
    <w:rsid w:val="00A43DD3"/>
    <w:rsid w:val="00A44CEB"/>
    <w:rsid w:val="00A51E0F"/>
    <w:rsid w:val="00A546DC"/>
    <w:rsid w:val="00A61C33"/>
    <w:rsid w:val="00A62CAD"/>
    <w:rsid w:val="00A71432"/>
    <w:rsid w:val="00A749EA"/>
    <w:rsid w:val="00A77551"/>
    <w:rsid w:val="00A77929"/>
    <w:rsid w:val="00A82062"/>
    <w:rsid w:val="00A82429"/>
    <w:rsid w:val="00A848AC"/>
    <w:rsid w:val="00A9030B"/>
    <w:rsid w:val="00A9372E"/>
    <w:rsid w:val="00A95A7E"/>
    <w:rsid w:val="00A95DD1"/>
    <w:rsid w:val="00A97EBE"/>
    <w:rsid w:val="00AA01A4"/>
    <w:rsid w:val="00AA1815"/>
    <w:rsid w:val="00AA1B50"/>
    <w:rsid w:val="00AA2508"/>
    <w:rsid w:val="00AA37CB"/>
    <w:rsid w:val="00AA4637"/>
    <w:rsid w:val="00AB2062"/>
    <w:rsid w:val="00AB2B4C"/>
    <w:rsid w:val="00AB434E"/>
    <w:rsid w:val="00AB6162"/>
    <w:rsid w:val="00AC15B3"/>
    <w:rsid w:val="00AC416F"/>
    <w:rsid w:val="00AC5D56"/>
    <w:rsid w:val="00AD468F"/>
    <w:rsid w:val="00AD5593"/>
    <w:rsid w:val="00AD6325"/>
    <w:rsid w:val="00AD7F39"/>
    <w:rsid w:val="00AE3FDB"/>
    <w:rsid w:val="00AE46D5"/>
    <w:rsid w:val="00AF1240"/>
    <w:rsid w:val="00AF1FC5"/>
    <w:rsid w:val="00AF3BC0"/>
    <w:rsid w:val="00AF4263"/>
    <w:rsid w:val="00AF7220"/>
    <w:rsid w:val="00B00699"/>
    <w:rsid w:val="00B00A58"/>
    <w:rsid w:val="00B01BD9"/>
    <w:rsid w:val="00B03C41"/>
    <w:rsid w:val="00B042F8"/>
    <w:rsid w:val="00B0462D"/>
    <w:rsid w:val="00B102DC"/>
    <w:rsid w:val="00B1318F"/>
    <w:rsid w:val="00B22A08"/>
    <w:rsid w:val="00B24E43"/>
    <w:rsid w:val="00B26BCC"/>
    <w:rsid w:val="00B27C27"/>
    <w:rsid w:val="00B32481"/>
    <w:rsid w:val="00B36E19"/>
    <w:rsid w:val="00B42BF3"/>
    <w:rsid w:val="00B4491A"/>
    <w:rsid w:val="00B44D67"/>
    <w:rsid w:val="00B45942"/>
    <w:rsid w:val="00B47F67"/>
    <w:rsid w:val="00B52EFC"/>
    <w:rsid w:val="00B56452"/>
    <w:rsid w:val="00B56A83"/>
    <w:rsid w:val="00B62054"/>
    <w:rsid w:val="00B66322"/>
    <w:rsid w:val="00B665C9"/>
    <w:rsid w:val="00B66E6D"/>
    <w:rsid w:val="00B740C1"/>
    <w:rsid w:val="00B76D83"/>
    <w:rsid w:val="00B834AB"/>
    <w:rsid w:val="00B83D4A"/>
    <w:rsid w:val="00B84F84"/>
    <w:rsid w:val="00B90758"/>
    <w:rsid w:val="00B914F9"/>
    <w:rsid w:val="00B91FB4"/>
    <w:rsid w:val="00B93240"/>
    <w:rsid w:val="00B93A76"/>
    <w:rsid w:val="00BA119A"/>
    <w:rsid w:val="00BA1AC0"/>
    <w:rsid w:val="00BA3C5A"/>
    <w:rsid w:val="00BA3F9E"/>
    <w:rsid w:val="00BB07D2"/>
    <w:rsid w:val="00BB13D6"/>
    <w:rsid w:val="00BB32A7"/>
    <w:rsid w:val="00BB5E97"/>
    <w:rsid w:val="00BC1563"/>
    <w:rsid w:val="00BC4975"/>
    <w:rsid w:val="00BC6C0A"/>
    <w:rsid w:val="00BD1619"/>
    <w:rsid w:val="00BD1E5A"/>
    <w:rsid w:val="00BD446D"/>
    <w:rsid w:val="00BD44C7"/>
    <w:rsid w:val="00BD465F"/>
    <w:rsid w:val="00BD58CB"/>
    <w:rsid w:val="00BD5B91"/>
    <w:rsid w:val="00BD7C7B"/>
    <w:rsid w:val="00BE16DE"/>
    <w:rsid w:val="00BE2D2E"/>
    <w:rsid w:val="00BE2E15"/>
    <w:rsid w:val="00BF02D3"/>
    <w:rsid w:val="00BF299B"/>
    <w:rsid w:val="00BF6C7B"/>
    <w:rsid w:val="00C06BDE"/>
    <w:rsid w:val="00C06DD8"/>
    <w:rsid w:val="00C11404"/>
    <w:rsid w:val="00C12DD2"/>
    <w:rsid w:val="00C16F2B"/>
    <w:rsid w:val="00C17A81"/>
    <w:rsid w:val="00C20DF3"/>
    <w:rsid w:val="00C24E30"/>
    <w:rsid w:val="00C25658"/>
    <w:rsid w:val="00C26AFD"/>
    <w:rsid w:val="00C33C44"/>
    <w:rsid w:val="00C34165"/>
    <w:rsid w:val="00C34E09"/>
    <w:rsid w:val="00C37AA2"/>
    <w:rsid w:val="00C42A3F"/>
    <w:rsid w:val="00C452C3"/>
    <w:rsid w:val="00C517D1"/>
    <w:rsid w:val="00C56FFE"/>
    <w:rsid w:val="00C6012A"/>
    <w:rsid w:val="00C660D4"/>
    <w:rsid w:val="00C66978"/>
    <w:rsid w:val="00C73678"/>
    <w:rsid w:val="00C803DC"/>
    <w:rsid w:val="00C80B2E"/>
    <w:rsid w:val="00C80FBC"/>
    <w:rsid w:val="00C814F0"/>
    <w:rsid w:val="00C81FEB"/>
    <w:rsid w:val="00C8521C"/>
    <w:rsid w:val="00C908AF"/>
    <w:rsid w:val="00C9134E"/>
    <w:rsid w:val="00C917F6"/>
    <w:rsid w:val="00C91D8B"/>
    <w:rsid w:val="00C9555E"/>
    <w:rsid w:val="00C95E6B"/>
    <w:rsid w:val="00CA08E6"/>
    <w:rsid w:val="00CA2985"/>
    <w:rsid w:val="00CA32E3"/>
    <w:rsid w:val="00CA7AF3"/>
    <w:rsid w:val="00CB13B8"/>
    <w:rsid w:val="00CB3D22"/>
    <w:rsid w:val="00CB4463"/>
    <w:rsid w:val="00CB69F6"/>
    <w:rsid w:val="00CB7770"/>
    <w:rsid w:val="00CC2F8A"/>
    <w:rsid w:val="00CD0129"/>
    <w:rsid w:val="00CD396A"/>
    <w:rsid w:val="00CD5C62"/>
    <w:rsid w:val="00CE218F"/>
    <w:rsid w:val="00CE221C"/>
    <w:rsid w:val="00CE39E9"/>
    <w:rsid w:val="00CE7CC9"/>
    <w:rsid w:val="00CF0721"/>
    <w:rsid w:val="00CF2588"/>
    <w:rsid w:val="00CF485C"/>
    <w:rsid w:val="00CF7498"/>
    <w:rsid w:val="00D015DA"/>
    <w:rsid w:val="00D03447"/>
    <w:rsid w:val="00D034C2"/>
    <w:rsid w:val="00D03704"/>
    <w:rsid w:val="00D050DF"/>
    <w:rsid w:val="00D05962"/>
    <w:rsid w:val="00D0627D"/>
    <w:rsid w:val="00D10F5B"/>
    <w:rsid w:val="00D20DAE"/>
    <w:rsid w:val="00D2441F"/>
    <w:rsid w:val="00D27814"/>
    <w:rsid w:val="00D347EF"/>
    <w:rsid w:val="00D35872"/>
    <w:rsid w:val="00D42C55"/>
    <w:rsid w:val="00D4782D"/>
    <w:rsid w:val="00D577A5"/>
    <w:rsid w:val="00D6020B"/>
    <w:rsid w:val="00D61050"/>
    <w:rsid w:val="00D616FD"/>
    <w:rsid w:val="00D61B29"/>
    <w:rsid w:val="00D63CDD"/>
    <w:rsid w:val="00D64936"/>
    <w:rsid w:val="00D671E2"/>
    <w:rsid w:val="00D72AD4"/>
    <w:rsid w:val="00D746D2"/>
    <w:rsid w:val="00D769FA"/>
    <w:rsid w:val="00D77FAA"/>
    <w:rsid w:val="00D8078F"/>
    <w:rsid w:val="00D816E1"/>
    <w:rsid w:val="00D8174C"/>
    <w:rsid w:val="00D829BC"/>
    <w:rsid w:val="00D83DBC"/>
    <w:rsid w:val="00D878A8"/>
    <w:rsid w:val="00D87B77"/>
    <w:rsid w:val="00D900D8"/>
    <w:rsid w:val="00D94826"/>
    <w:rsid w:val="00D94A7F"/>
    <w:rsid w:val="00D96037"/>
    <w:rsid w:val="00DA09B8"/>
    <w:rsid w:val="00DA0CF9"/>
    <w:rsid w:val="00DB1136"/>
    <w:rsid w:val="00DB2A9E"/>
    <w:rsid w:val="00DB5F35"/>
    <w:rsid w:val="00DB6B6D"/>
    <w:rsid w:val="00DB70F9"/>
    <w:rsid w:val="00DB7B03"/>
    <w:rsid w:val="00DC27D1"/>
    <w:rsid w:val="00DC3737"/>
    <w:rsid w:val="00DC3CFA"/>
    <w:rsid w:val="00DC44DD"/>
    <w:rsid w:val="00DD27DD"/>
    <w:rsid w:val="00DD2B7A"/>
    <w:rsid w:val="00DE3D75"/>
    <w:rsid w:val="00DE3E49"/>
    <w:rsid w:val="00DE4423"/>
    <w:rsid w:val="00DE5448"/>
    <w:rsid w:val="00DE6C20"/>
    <w:rsid w:val="00DE7EF1"/>
    <w:rsid w:val="00DF31C9"/>
    <w:rsid w:val="00DF4DD6"/>
    <w:rsid w:val="00DF71F8"/>
    <w:rsid w:val="00E00A32"/>
    <w:rsid w:val="00E01692"/>
    <w:rsid w:val="00E02CCF"/>
    <w:rsid w:val="00E05728"/>
    <w:rsid w:val="00E06740"/>
    <w:rsid w:val="00E100E7"/>
    <w:rsid w:val="00E10428"/>
    <w:rsid w:val="00E108C5"/>
    <w:rsid w:val="00E11264"/>
    <w:rsid w:val="00E13895"/>
    <w:rsid w:val="00E1471F"/>
    <w:rsid w:val="00E15829"/>
    <w:rsid w:val="00E1696D"/>
    <w:rsid w:val="00E24DD4"/>
    <w:rsid w:val="00E26B7E"/>
    <w:rsid w:val="00E30782"/>
    <w:rsid w:val="00E319D1"/>
    <w:rsid w:val="00E350DD"/>
    <w:rsid w:val="00E41119"/>
    <w:rsid w:val="00E423B9"/>
    <w:rsid w:val="00E42459"/>
    <w:rsid w:val="00E42E58"/>
    <w:rsid w:val="00E446CA"/>
    <w:rsid w:val="00E45132"/>
    <w:rsid w:val="00E46879"/>
    <w:rsid w:val="00E47AD4"/>
    <w:rsid w:val="00E52051"/>
    <w:rsid w:val="00E52A99"/>
    <w:rsid w:val="00E53731"/>
    <w:rsid w:val="00E54885"/>
    <w:rsid w:val="00E54A48"/>
    <w:rsid w:val="00E55704"/>
    <w:rsid w:val="00E60769"/>
    <w:rsid w:val="00E61BA0"/>
    <w:rsid w:val="00E61C78"/>
    <w:rsid w:val="00E63D94"/>
    <w:rsid w:val="00E63EDC"/>
    <w:rsid w:val="00E7266F"/>
    <w:rsid w:val="00E76FFD"/>
    <w:rsid w:val="00E77104"/>
    <w:rsid w:val="00E772B1"/>
    <w:rsid w:val="00E8092E"/>
    <w:rsid w:val="00E87AC5"/>
    <w:rsid w:val="00E90871"/>
    <w:rsid w:val="00E92FBC"/>
    <w:rsid w:val="00E94834"/>
    <w:rsid w:val="00E96973"/>
    <w:rsid w:val="00EA2267"/>
    <w:rsid w:val="00EA3F16"/>
    <w:rsid w:val="00EA47C2"/>
    <w:rsid w:val="00EA482D"/>
    <w:rsid w:val="00EA4B35"/>
    <w:rsid w:val="00EA75D0"/>
    <w:rsid w:val="00EB343E"/>
    <w:rsid w:val="00EB3602"/>
    <w:rsid w:val="00EB410A"/>
    <w:rsid w:val="00EB565F"/>
    <w:rsid w:val="00EB775B"/>
    <w:rsid w:val="00EB7C31"/>
    <w:rsid w:val="00EC1372"/>
    <w:rsid w:val="00EC1ED9"/>
    <w:rsid w:val="00EC3B45"/>
    <w:rsid w:val="00EC435E"/>
    <w:rsid w:val="00EC70E4"/>
    <w:rsid w:val="00EC72B1"/>
    <w:rsid w:val="00EC74BD"/>
    <w:rsid w:val="00EC7DEF"/>
    <w:rsid w:val="00ED1FD6"/>
    <w:rsid w:val="00ED2C3F"/>
    <w:rsid w:val="00ED3700"/>
    <w:rsid w:val="00ED5F24"/>
    <w:rsid w:val="00ED63B7"/>
    <w:rsid w:val="00ED758C"/>
    <w:rsid w:val="00ED7AFF"/>
    <w:rsid w:val="00EE06A1"/>
    <w:rsid w:val="00EE1ECC"/>
    <w:rsid w:val="00EE21EB"/>
    <w:rsid w:val="00EE5FBB"/>
    <w:rsid w:val="00EE7624"/>
    <w:rsid w:val="00EF1B8F"/>
    <w:rsid w:val="00EF27E2"/>
    <w:rsid w:val="00EF4658"/>
    <w:rsid w:val="00EF543C"/>
    <w:rsid w:val="00F013B0"/>
    <w:rsid w:val="00F01E16"/>
    <w:rsid w:val="00F03E06"/>
    <w:rsid w:val="00F05EC6"/>
    <w:rsid w:val="00F102BF"/>
    <w:rsid w:val="00F113A0"/>
    <w:rsid w:val="00F16940"/>
    <w:rsid w:val="00F20581"/>
    <w:rsid w:val="00F23059"/>
    <w:rsid w:val="00F25B5F"/>
    <w:rsid w:val="00F25FD2"/>
    <w:rsid w:val="00F34928"/>
    <w:rsid w:val="00F367D6"/>
    <w:rsid w:val="00F3772E"/>
    <w:rsid w:val="00F4156F"/>
    <w:rsid w:val="00F42FB2"/>
    <w:rsid w:val="00F44E63"/>
    <w:rsid w:val="00F45B1A"/>
    <w:rsid w:val="00F466E0"/>
    <w:rsid w:val="00F47739"/>
    <w:rsid w:val="00F519D1"/>
    <w:rsid w:val="00F5240B"/>
    <w:rsid w:val="00F5471C"/>
    <w:rsid w:val="00F54727"/>
    <w:rsid w:val="00F55BA7"/>
    <w:rsid w:val="00F56A39"/>
    <w:rsid w:val="00F615A2"/>
    <w:rsid w:val="00F62257"/>
    <w:rsid w:val="00F64250"/>
    <w:rsid w:val="00F646B5"/>
    <w:rsid w:val="00F66C19"/>
    <w:rsid w:val="00F66F91"/>
    <w:rsid w:val="00F70252"/>
    <w:rsid w:val="00F76DE7"/>
    <w:rsid w:val="00F80165"/>
    <w:rsid w:val="00F804C9"/>
    <w:rsid w:val="00F824A9"/>
    <w:rsid w:val="00F87B66"/>
    <w:rsid w:val="00F90DFD"/>
    <w:rsid w:val="00F94C83"/>
    <w:rsid w:val="00F9674A"/>
    <w:rsid w:val="00F9708E"/>
    <w:rsid w:val="00F976D5"/>
    <w:rsid w:val="00FA07E8"/>
    <w:rsid w:val="00FA0ACB"/>
    <w:rsid w:val="00FA3B62"/>
    <w:rsid w:val="00FA54FD"/>
    <w:rsid w:val="00FB71A4"/>
    <w:rsid w:val="00FB7D9F"/>
    <w:rsid w:val="00FC43D7"/>
    <w:rsid w:val="00FC55B1"/>
    <w:rsid w:val="00FC5973"/>
    <w:rsid w:val="00FC6926"/>
    <w:rsid w:val="00FD3995"/>
    <w:rsid w:val="00FD449A"/>
    <w:rsid w:val="00FD4BC4"/>
    <w:rsid w:val="00FD57FF"/>
    <w:rsid w:val="00FE19AC"/>
    <w:rsid w:val="00FE3947"/>
    <w:rsid w:val="00FE43A1"/>
    <w:rsid w:val="00FE5A10"/>
    <w:rsid w:val="00FF04D1"/>
    <w:rsid w:val="00FF07CB"/>
    <w:rsid w:val="00FF09EA"/>
    <w:rsid w:val="00FF2CE2"/>
    <w:rsid w:val="00FF6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F9002A"/>
  <w15:docId w15:val="{A5A95A9D-7923-4595-9746-E048F226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9A8"/>
  </w:style>
  <w:style w:type="paragraph" w:styleId="Heading1">
    <w:name w:val="heading 1"/>
    <w:basedOn w:val="Normal"/>
    <w:next w:val="Normal"/>
    <w:link w:val="Heading1Char"/>
    <w:uiPriority w:val="9"/>
    <w:qFormat/>
    <w:rsid w:val="007969A8"/>
    <w:pPr>
      <w:keepNext/>
      <w:jc w:val="center"/>
      <w:outlineLvl w:val="0"/>
    </w:pPr>
    <w:rPr>
      <w:b/>
    </w:rPr>
  </w:style>
  <w:style w:type="paragraph" w:styleId="Heading2">
    <w:name w:val="heading 2"/>
    <w:basedOn w:val="Normal"/>
    <w:next w:val="Normal"/>
    <w:link w:val="Heading2Char"/>
    <w:uiPriority w:val="9"/>
    <w:qFormat/>
    <w:rsid w:val="007969A8"/>
    <w:pPr>
      <w:keepNext/>
      <w:jc w:val="center"/>
      <w:outlineLvl w:val="1"/>
    </w:pPr>
    <w:rPr>
      <w:b/>
      <w:color w:val="000000"/>
    </w:rPr>
  </w:style>
  <w:style w:type="paragraph" w:styleId="Heading3">
    <w:name w:val="heading 3"/>
    <w:basedOn w:val="Normal"/>
    <w:next w:val="Normal"/>
    <w:qFormat/>
    <w:rsid w:val="007969A8"/>
    <w:pPr>
      <w:keepNext/>
      <w:jc w:val="center"/>
      <w:outlineLvl w:val="2"/>
    </w:pPr>
    <w:rPr>
      <w:b/>
      <w:color w:val="000000"/>
      <w:sz w:val="22"/>
    </w:rPr>
  </w:style>
  <w:style w:type="paragraph" w:styleId="Heading4">
    <w:name w:val="heading 4"/>
    <w:basedOn w:val="Normal"/>
    <w:next w:val="Normal"/>
    <w:qFormat/>
    <w:rsid w:val="007969A8"/>
    <w:pPr>
      <w:keepNext/>
      <w:ind w:left="720"/>
      <w:jc w:val="both"/>
      <w:outlineLvl w:val="3"/>
    </w:pPr>
    <w:rPr>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69A8"/>
    <w:pPr>
      <w:tabs>
        <w:tab w:val="center" w:pos="4320"/>
        <w:tab w:val="right" w:pos="8640"/>
      </w:tabs>
    </w:pPr>
  </w:style>
  <w:style w:type="paragraph" w:styleId="Footer">
    <w:name w:val="footer"/>
    <w:basedOn w:val="Normal"/>
    <w:link w:val="FooterChar"/>
    <w:uiPriority w:val="99"/>
    <w:rsid w:val="007969A8"/>
    <w:pPr>
      <w:tabs>
        <w:tab w:val="center" w:pos="4320"/>
        <w:tab w:val="right" w:pos="8640"/>
      </w:tabs>
    </w:pPr>
  </w:style>
  <w:style w:type="character" w:styleId="HTMLTypewriter">
    <w:name w:val="HTML Typewriter"/>
    <w:basedOn w:val="DefaultParagraphFont"/>
    <w:rsid w:val="007969A8"/>
    <w:rPr>
      <w:rFonts w:ascii="Arial Unicode MS" w:eastAsia="Arial Unicode MS" w:hAnsi="Arial Unicode MS" w:cs="Arial Unicode MS"/>
      <w:sz w:val="20"/>
      <w:szCs w:val="20"/>
    </w:rPr>
  </w:style>
  <w:style w:type="paragraph" w:styleId="NormalWeb">
    <w:name w:val="Normal (Web)"/>
    <w:basedOn w:val="Normal"/>
    <w:uiPriority w:val="99"/>
    <w:rsid w:val="007969A8"/>
    <w:pPr>
      <w:spacing w:before="100" w:beforeAutospacing="1" w:after="100" w:afterAutospacing="1"/>
    </w:pPr>
  </w:style>
  <w:style w:type="paragraph" w:styleId="BodyText">
    <w:name w:val="Body Text"/>
    <w:basedOn w:val="Normal"/>
    <w:rsid w:val="007969A8"/>
    <w:pPr>
      <w:jc w:val="both"/>
    </w:pPr>
    <w:rPr>
      <w:color w:val="000000"/>
      <w:szCs w:val="20"/>
    </w:rPr>
  </w:style>
  <w:style w:type="paragraph" w:customStyle="1" w:styleId="Default">
    <w:name w:val="Default"/>
    <w:link w:val="DefaultChar"/>
    <w:rsid w:val="007969A8"/>
    <w:pPr>
      <w:autoSpaceDE w:val="0"/>
      <w:autoSpaceDN w:val="0"/>
      <w:adjustRightInd w:val="0"/>
    </w:pPr>
    <w:rPr>
      <w:rFonts w:ascii="Arial" w:hAnsi="Arial" w:cs="Arial"/>
      <w:color w:val="000000"/>
      <w:szCs w:val="24"/>
    </w:rPr>
  </w:style>
  <w:style w:type="paragraph" w:styleId="HTMLPreformatted">
    <w:name w:val="HTML Preformatted"/>
    <w:basedOn w:val="Normal"/>
    <w:rsid w:val="00796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2">
    <w:name w:val="Body Text 2"/>
    <w:basedOn w:val="Normal"/>
    <w:rsid w:val="007969A8"/>
    <w:pPr>
      <w:jc w:val="both"/>
    </w:pPr>
  </w:style>
  <w:style w:type="character" w:styleId="PageNumber">
    <w:name w:val="page number"/>
    <w:basedOn w:val="DefaultParagraphFont"/>
    <w:rsid w:val="007969A8"/>
  </w:style>
  <w:style w:type="paragraph" w:customStyle="1" w:styleId="Normal1">
    <w:name w:val="Normal+1"/>
    <w:basedOn w:val="Default"/>
    <w:next w:val="Default"/>
    <w:rsid w:val="00FC55B1"/>
    <w:rPr>
      <w:rFonts w:cs="Times New Roman"/>
      <w:color w:val="auto"/>
    </w:rPr>
  </w:style>
  <w:style w:type="paragraph" w:styleId="BodyText3">
    <w:name w:val="Body Text 3"/>
    <w:basedOn w:val="Normal"/>
    <w:rsid w:val="00FC55B1"/>
    <w:pPr>
      <w:spacing w:after="120"/>
    </w:pPr>
    <w:rPr>
      <w:sz w:val="16"/>
      <w:szCs w:val="16"/>
    </w:rPr>
  </w:style>
  <w:style w:type="character" w:customStyle="1" w:styleId="yshortcuts">
    <w:name w:val="yshortcuts"/>
    <w:basedOn w:val="DefaultParagraphFont"/>
    <w:rsid w:val="00FF07CB"/>
  </w:style>
  <w:style w:type="character" w:styleId="Strong">
    <w:name w:val="Strong"/>
    <w:basedOn w:val="DefaultParagraphFont"/>
    <w:uiPriority w:val="22"/>
    <w:qFormat/>
    <w:rsid w:val="00561E5C"/>
    <w:rPr>
      <w:b/>
      <w:bCs/>
    </w:rPr>
  </w:style>
  <w:style w:type="character" w:customStyle="1" w:styleId="titolo">
    <w:name w:val="titolo"/>
    <w:basedOn w:val="DefaultParagraphFont"/>
    <w:rsid w:val="00561E5C"/>
  </w:style>
  <w:style w:type="paragraph" w:styleId="BalloonText">
    <w:name w:val="Balloon Text"/>
    <w:basedOn w:val="Normal"/>
    <w:link w:val="BalloonTextChar"/>
    <w:rsid w:val="00A43DD3"/>
    <w:rPr>
      <w:rFonts w:ascii="Tahoma" w:hAnsi="Tahoma" w:cs="Tahoma"/>
      <w:sz w:val="16"/>
      <w:szCs w:val="16"/>
    </w:rPr>
  </w:style>
  <w:style w:type="character" w:customStyle="1" w:styleId="BalloonTextChar">
    <w:name w:val="Balloon Text Char"/>
    <w:basedOn w:val="DefaultParagraphFont"/>
    <w:link w:val="BalloonText"/>
    <w:rsid w:val="00A43DD3"/>
    <w:rPr>
      <w:rFonts w:ascii="Tahoma" w:hAnsi="Tahoma" w:cs="Tahoma"/>
      <w:sz w:val="16"/>
      <w:szCs w:val="16"/>
    </w:rPr>
  </w:style>
  <w:style w:type="character" w:styleId="Hyperlink">
    <w:name w:val="Hyperlink"/>
    <w:basedOn w:val="DefaultParagraphFont"/>
    <w:uiPriority w:val="99"/>
    <w:unhideWhenUsed/>
    <w:rsid w:val="00120000"/>
    <w:rPr>
      <w:color w:val="0000FF"/>
      <w:u w:val="single"/>
    </w:rPr>
  </w:style>
  <w:style w:type="paragraph" w:customStyle="1" w:styleId="yiv2062654053msonormal">
    <w:name w:val="yiv2062654053msonormal"/>
    <w:basedOn w:val="Normal"/>
    <w:rsid w:val="00120000"/>
    <w:pPr>
      <w:spacing w:before="100" w:beforeAutospacing="1" w:after="100" w:afterAutospacing="1"/>
    </w:pPr>
  </w:style>
  <w:style w:type="paragraph" w:styleId="ListParagraph">
    <w:name w:val="List Paragraph"/>
    <w:aliases w:val="List Paragraph (numbered (a)),En tête 1,References,Title Style 1,Bullets,Numbered List Paragraph,lp1,Numbered Paragraph,Main numbered paragraph,123 List Paragraph,List Paragraph nowy,Liste 1,List_Paragraph,Multilevel para_II,Bullet Points"/>
    <w:basedOn w:val="Normal"/>
    <w:link w:val="ListParagraphChar"/>
    <w:uiPriority w:val="34"/>
    <w:qFormat/>
    <w:rsid w:val="001D5DCA"/>
    <w:pPr>
      <w:spacing w:after="200" w:line="276" w:lineRule="auto"/>
      <w:ind w:left="720"/>
      <w:contextualSpacing/>
    </w:pPr>
    <w:rPr>
      <w:rFonts w:ascii="Calibri" w:hAnsi="Calibri"/>
      <w:sz w:val="22"/>
      <w:lang w:val="en-GB" w:eastAsia="en-GB"/>
    </w:rPr>
  </w:style>
  <w:style w:type="character" w:customStyle="1" w:styleId="FooterChar">
    <w:name w:val="Footer Char"/>
    <w:basedOn w:val="DefaultParagraphFont"/>
    <w:link w:val="Footer"/>
    <w:uiPriority w:val="99"/>
    <w:rsid w:val="009F76C3"/>
    <w:rPr>
      <w:sz w:val="24"/>
      <w:szCs w:val="24"/>
    </w:rPr>
  </w:style>
  <w:style w:type="character" w:customStyle="1" w:styleId="street-address">
    <w:name w:val="street-address"/>
    <w:basedOn w:val="DefaultParagraphFont"/>
    <w:rsid w:val="00373284"/>
  </w:style>
  <w:style w:type="character" w:customStyle="1" w:styleId="locality">
    <w:name w:val="locality"/>
    <w:basedOn w:val="DefaultParagraphFont"/>
    <w:rsid w:val="00373284"/>
  </w:style>
  <w:style w:type="character" w:customStyle="1" w:styleId="country-name">
    <w:name w:val="country-name"/>
    <w:basedOn w:val="DefaultParagraphFont"/>
    <w:rsid w:val="00373284"/>
  </w:style>
  <w:style w:type="paragraph" w:customStyle="1" w:styleId="yiv1194697474msonormal">
    <w:name w:val="yiv1194697474msonormal"/>
    <w:basedOn w:val="Normal"/>
    <w:rsid w:val="00D6020B"/>
    <w:pPr>
      <w:spacing w:before="100" w:beforeAutospacing="1" w:after="100" w:afterAutospacing="1"/>
    </w:pPr>
    <w:rPr>
      <w:lang w:val="en-BZ" w:eastAsia="en-BZ"/>
    </w:rPr>
  </w:style>
  <w:style w:type="paragraph" w:customStyle="1" w:styleId="Head1">
    <w:name w:val="Head1"/>
    <w:basedOn w:val="Normal"/>
    <w:rsid w:val="00CF7498"/>
    <w:pPr>
      <w:suppressAutoHyphens/>
      <w:spacing w:after="100"/>
      <w:jc w:val="center"/>
    </w:pPr>
    <w:rPr>
      <w:rFonts w:ascii="Times New Roman Bold" w:hAnsi="Times New Roman Bold"/>
      <w:b/>
    </w:rPr>
  </w:style>
  <w:style w:type="character" w:customStyle="1" w:styleId="ListParagraphChar">
    <w:name w:val="List Paragraph Char"/>
    <w:aliases w:val="List Paragraph (numbered (a)) Char,En tête 1 Char,References Char,Title Style 1 Char,Bullets Char,Numbered List Paragraph Char,lp1 Char,Numbered Paragraph Char,Main numbered paragraph Char,123 List Paragraph Char,Liste 1 Char"/>
    <w:link w:val="ListParagraph"/>
    <w:uiPriority w:val="34"/>
    <w:qFormat/>
    <w:rsid w:val="00D4782D"/>
    <w:rPr>
      <w:rFonts w:ascii="Calibri" w:hAnsi="Calibri"/>
      <w:sz w:val="22"/>
      <w:szCs w:val="22"/>
      <w:lang w:val="en-GB" w:eastAsia="en-GB"/>
    </w:rPr>
  </w:style>
  <w:style w:type="table" w:styleId="TableGrid">
    <w:name w:val="Table Grid"/>
    <w:basedOn w:val="TableNormal"/>
    <w:uiPriority w:val="39"/>
    <w:rsid w:val="00D4782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Geneva 9,Font: Geneva 9,Boston 10,f,ft,single space,(NECG) Footnote Text,Footnote Text Char1 Char,Footnote Text Char Char Char,Footnote Text Char Char Char Char Char,Footnote Text Char Char Char Char Char Char Char Char Char Char,FOOTNOTES"/>
    <w:basedOn w:val="Normal"/>
    <w:link w:val="FootnoteTextChar"/>
    <w:uiPriority w:val="99"/>
    <w:unhideWhenUsed/>
    <w:rsid w:val="00D94A7F"/>
    <w:rPr>
      <w:rFonts w:eastAsia="MS Mincho"/>
      <w:sz w:val="20"/>
      <w:szCs w:val="20"/>
    </w:rPr>
  </w:style>
  <w:style w:type="character" w:customStyle="1" w:styleId="FootnoteTextChar">
    <w:name w:val="Footnote Text Char"/>
    <w:aliases w:val="Geneva 9 Char,Font: Geneva 9 Char,Boston 10 Char,f Char,ft Char,single space Char,(NECG) Footnote Text Char,Footnote Text Char1 Char Char,Footnote Text Char Char Char Char,Footnote Text Char Char Char Char Char Char,FOOTNOTES Char"/>
    <w:basedOn w:val="DefaultParagraphFont"/>
    <w:link w:val="FootnoteText"/>
    <w:uiPriority w:val="99"/>
    <w:rsid w:val="00D94A7F"/>
    <w:rPr>
      <w:rFonts w:eastAsia="MS Mincho"/>
    </w:rPr>
  </w:style>
  <w:style w:type="character" w:styleId="FootnoteReference">
    <w:name w:val="footnote reference"/>
    <w:aliases w:val="16 Point,Superscript 6 Point,ftref,(NECG) Footnote Reference,fr,Footnote Ref in FtNote,SUPERS,Ref,de nota al pie"/>
    <w:uiPriority w:val="99"/>
    <w:unhideWhenUsed/>
    <w:rsid w:val="00D94A7F"/>
    <w:rPr>
      <w:vertAlign w:val="superscript"/>
    </w:rPr>
  </w:style>
  <w:style w:type="character" w:customStyle="1" w:styleId="unsafesenderemail1">
    <w:name w:val="unsafesenderemail1"/>
    <w:basedOn w:val="DefaultParagraphFont"/>
    <w:rsid w:val="003F03A6"/>
  </w:style>
  <w:style w:type="character" w:styleId="CommentReference">
    <w:name w:val="annotation reference"/>
    <w:basedOn w:val="DefaultParagraphFont"/>
    <w:semiHidden/>
    <w:unhideWhenUsed/>
    <w:rsid w:val="00A77929"/>
    <w:rPr>
      <w:sz w:val="16"/>
      <w:szCs w:val="16"/>
    </w:rPr>
  </w:style>
  <w:style w:type="paragraph" w:styleId="CommentText">
    <w:name w:val="annotation text"/>
    <w:basedOn w:val="Normal"/>
    <w:link w:val="CommentTextChar"/>
    <w:semiHidden/>
    <w:unhideWhenUsed/>
    <w:rsid w:val="00A77929"/>
    <w:rPr>
      <w:sz w:val="20"/>
      <w:szCs w:val="20"/>
    </w:rPr>
  </w:style>
  <w:style w:type="character" w:customStyle="1" w:styleId="CommentTextChar">
    <w:name w:val="Comment Text Char"/>
    <w:basedOn w:val="DefaultParagraphFont"/>
    <w:link w:val="CommentText"/>
    <w:semiHidden/>
    <w:rsid w:val="00A77929"/>
  </w:style>
  <w:style w:type="paragraph" w:styleId="CommentSubject">
    <w:name w:val="annotation subject"/>
    <w:basedOn w:val="CommentText"/>
    <w:next w:val="CommentText"/>
    <w:link w:val="CommentSubjectChar"/>
    <w:semiHidden/>
    <w:unhideWhenUsed/>
    <w:rsid w:val="00A77929"/>
    <w:rPr>
      <w:b/>
      <w:bCs/>
    </w:rPr>
  </w:style>
  <w:style w:type="character" w:customStyle="1" w:styleId="CommentSubjectChar">
    <w:name w:val="Comment Subject Char"/>
    <w:basedOn w:val="CommentTextChar"/>
    <w:link w:val="CommentSubject"/>
    <w:semiHidden/>
    <w:rsid w:val="00A77929"/>
    <w:rPr>
      <w:b/>
      <w:bCs/>
    </w:rPr>
  </w:style>
  <w:style w:type="paragraph" w:styleId="Subtitle">
    <w:name w:val="Subtitle"/>
    <w:basedOn w:val="Normal"/>
    <w:next w:val="Normal"/>
    <w:link w:val="SubtitleChar"/>
    <w:uiPriority w:val="11"/>
    <w:qFormat/>
    <w:rsid w:val="009C5C57"/>
    <w:pPr>
      <w:numPr>
        <w:ilvl w:val="1"/>
      </w:numPr>
    </w:pPr>
    <w:rPr>
      <w:rFonts w:ascii="Cambria" w:hAnsi="Cambria"/>
      <w:i/>
      <w:iCs/>
      <w:color w:val="4F81BD"/>
      <w:spacing w:val="15"/>
      <w:lang w:eastAsia="ja-JP"/>
    </w:rPr>
  </w:style>
  <w:style w:type="character" w:customStyle="1" w:styleId="SubtitleChar">
    <w:name w:val="Subtitle Char"/>
    <w:basedOn w:val="DefaultParagraphFont"/>
    <w:link w:val="Subtitle"/>
    <w:uiPriority w:val="11"/>
    <w:rsid w:val="009C5C57"/>
    <w:rPr>
      <w:rFonts w:ascii="Cambria" w:hAnsi="Cambria"/>
      <w:i/>
      <w:iCs/>
      <w:color w:val="4F81BD"/>
      <w:spacing w:val="15"/>
      <w:sz w:val="24"/>
      <w:szCs w:val="24"/>
      <w:lang w:eastAsia="ja-JP"/>
    </w:rPr>
  </w:style>
  <w:style w:type="character" w:customStyle="1" w:styleId="HeaderChar">
    <w:name w:val="Header Char"/>
    <w:basedOn w:val="DefaultParagraphFont"/>
    <w:link w:val="Header"/>
    <w:uiPriority w:val="99"/>
    <w:rsid w:val="003470AB"/>
    <w:rPr>
      <w:sz w:val="24"/>
      <w:szCs w:val="24"/>
    </w:rPr>
  </w:style>
  <w:style w:type="paragraph" w:customStyle="1" w:styleId="ecxmsonormal">
    <w:name w:val="ecxmsonormal"/>
    <w:basedOn w:val="Normal"/>
    <w:rsid w:val="00893D0F"/>
    <w:pPr>
      <w:spacing w:after="324"/>
    </w:pPr>
    <w:rPr>
      <w:lang w:val="en-JM"/>
    </w:rPr>
  </w:style>
  <w:style w:type="table" w:customStyle="1" w:styleId="TableGrid1">
    <w:name w:val="Table Grid1"/>
    <w:basedOn w:val="TableNormal"/>
    <w:next w:val="TableGrid"/>
    <w:uiPriority w:val="59"/>
    <w:rsid w:val="00023ED0"/>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23DA"/>
  </w:style>
  <w:style w:type="paragraph" w:styleId="Title">
    <w:name w:val="Title"/>
    <w:basedOn w:val="Normal"/>
    <w:next w:val="Normal"/>
    <w:link w:val="TitleChar"/>
    <w:uiPriority w:val="10"/>
    <w:qFormat/>
    <w:rsid w:val="008E23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23D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E23DA"/>
    <w:rPr>
      <w:b/>
    </w:rPr>
  </w:style>
  <w:style w:type="character" w:customStyle="1" w:styleId="Heading2Char">
    <w:name w:val="Heading 2 Char"/>
    <w:basedOn w:val="DefaultParagraphFont"/>
    <w:link w:val="Heading2"/>
    <w:uiPriority w:val="9"/>
    <w:rsid w:val="008E23DA"/>
    <w:rPr>
      <w:b/>
      <w:color w:val="000000"/>
    </w:rPr>
  </w:style>
  <w:style w:type="paragraph" w:styleId="Salutation">
    <w:name w:val="Salutation"/>
    <w:basedOn w:val="Normal"/>
    <w:next w:val="Normal"/>
    <w:link w:val="SalutationChar"/>
    <w:rsid w:val="005B33EC"/>
    <w:pPr>
      <w:spacing w:before="240" w:after="240"/>
    </w:pPr>
    <w:rPr>
      <w:rFonts w:ascii="Arial" w:hAnsi="Arial"/>
      <w:sz w:val="22"/>
      <w:szCs w:val="24"/>
    </w:rPr>
  </w:style>
  <w:style w:type="character" w:customStyle="1" w:styleId="SalutationChar">
    <w:name w:val="Salutation Char"/>
    <w:basedOn w:val="DefaultParagraphFont"/>
    <w:link w:val="Salutation"/>
    <w:rsid w:val="005B33EC"/>
    <w:rPr>
      <w:rFonts w:ascii="Arial" w:hAnsi="Arial"/>
      <w:sz w:val="22"/>
      <w:szCs w:val="24"/>
    </w:rPr>
  </w:style>
  <w:style w:type="paragraph" w:customStyle="1" w:styleId="LetterDate">
    <w:name w:val="Letter Date"/>
    <w:basedOn w:val="Normal"/>
    <w:next w:val="BodyText"/>
    <w:rsid w:val="005B33EC"/>
    <w:pPr>
      <w:spacing w:after="360"/>
    </w:pPr>
    <w:rPr>
      <w:rFonts w:ascii="Arial" w:eastAsia="Arial Unicode MS" w:hAnsi="Arial"/>
      <w:sz w:val="22"/>
      <w:szCs w:val="24"/>
    </w:rPr>
  </w:style>
  <w:style w:type="paragraph" w:customStyle="1" w:styleId="StyleReLineArial11pt">
    <w:name w:val="Style Re Line + Arial 11 pt"/>
    <w:basedOn w:val="Normal"/>
    <w:rsid w:val="005B33EC"/>
    <w:pPr>
      <w:ind w:left="720" w:hanging="720"/>
    </w:pPr>
    <w:rPr>
      <w:rFonts w:ascii="Arial" w:hAnsi="Arial"/>
      <w:b/>
      <w:sz w:val="22"/>
      <w:szCs w:val="24"/>
    </w:rPr>
  </w:style>
  <w:style w:type="character" w:styleId="PlaceholderText">
    <w:name w:val="Placeholder Text"/>
    <w:basedOn w:val="DefaultParagraphFont"/>
    <w:uiPriority w:val="99"/>
    <w:rsid w:val="005B33EC"/>
    <w:rPr>
      <w:color w:val="808080"/>
    </w:rPr>
  </w:style>
  <w:style w:type="paragraph" w:customStyle="1" w:styleId="m-2211812074704338751ecxmsonormal">
    <w:name w:val="m_-2211812074704338751ecxmsonormal"/>
    <w:basedOn w:val="Normal"/>
    <w:rsid w:val="00B914F9"/>
    <w:pPr>
      <w:spacing w:before="100" w:beforeAutospacing="1" w:after="100" w:afterAutospacing="1"/>
    </w:pPr>
    <w:rPr>
      <w:rFonts w:ascii="Times" w:eastAsiaTheme="minorEastAsia" w:hAnsi="Times" w:cs="Noteworthy Light"/>
      <w:sz w:val="20"/>
      <w:szCs w:val="20"/>
    </w:rPr>
  </w:style>
  <w:style w:type="character" w:styleId="UnresolvedMention">
    <w:name w:val="Unresolved Mention"/>
    <w:basedOn w:val="DefaultParagraphFont"/>
    <w:uiPriority w:val="99"/>
    <w:semiHidden/>
    <w:unhideWhenUsed/>
    <w:rsid w:val="00106544"/>
    <w:rPr>
      <w:color w:val="605E5C"/>
      <w:shd w:val="clear" w:color="auto" w:fill="E1DFDD"/>
    </w:rPr>
  </w:style>
  <w:style w:type="character" w:styleId="Emphasis">
    <w:name w:val="Emphasis"/>
    <w:basedOn w:val="DefaultParagraphFont"/>
    <w:uiPriority w:val="20"/>
    <w:qFormat/>
    <w:rsid w:val="00FF09EA"/>
    <w:rPr>
      <w:i/>
      <w:iCs/>
    </w:rPr>
  </w:style>
  <w:style w:type="character" w:customStyle="1" w:styleId="DefaultChar">
    <w:name w:val="Default Char"/>
    <w:basedOn w:val="DefaultParagraphFont"/>
    <w:link w:val="Default"/>
    <w:rsid w:val="00081483"/>
    <w:rPr>
      <w:rFonts w:ascii="Arial" w:hAnsi="Arial" w:cs="Arial"/>
      <w:color w:val="000000"/>
      <w:szCs w:val="24"/>
    </w:rPr>
  </w:style>
  <w:style w:type="paragraph" w:styleId="Revision">
    <w:name w:val="Revision"/>
    <w:hidden/>
    <w:uiPriority w:val="99"/>
    <w:semiHidden/>
    <w:rsid w:val="00241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2590">
      <w:bodyDiv w:val="1"/>
      <w:marLeft w:val="0"/>
      <w:marRight w:val="0"/>
      <w:marTop w:val="0"/>
      <w:marBottom w:val="0"/>
      <w:divBdr>
        <w:top w:val="none" w:sz="0" w:space="0" w:color="auto"/>
        <w:left w:val="none" w:sz="0" w:space="0" w:color="auto"/>
        <w:bottom w:val="none" w:sz="0" w:space="0" w:color="auto"/>
        <w:right w:val="none" w:sz="0" w:space="0" w:color="auto"/>
      </w:divBdr>
    </w:div>
    <w:div w:id="33698096">
      <w:bodyDiv w:val="1"/>
      <w:marLeft w:val="0"/>
      <w:marRight w:val="0"/>
      <w:marTop w:val="0"/>
      <w:marBottom w:val="0"/>
      <w:divBdr>
        <w:top w:val="none" w:sz="0" w:space="0" w:color="auto"/>
        <w:left w:val="none" w:sz="0" w:space="0" w:color="auto"/>
        <w:bottom w:val="none" w:sz="0" w:space="0" w:color="auto"/>
        <w:right w:val="none" w:sz="0" w:space="0" w:color="auto"/>
      </w:divBdr>
      <w:divsChild>
        <w:div w:id="779104793">
          <w:marLeft w:val="0"/>
          <w:marRight w:val="0"/>
          <w:marTop w:val="0"/>
          <w:marBottom w:val="0"/>
          <w:divBdr>
            <w:top w:val="none" w:sz="0" w:space="0" w:color="auto"/>
            <w:left w:val="none" w:sz="0" w:space="0" w:color="auto"/>
            <w:bottom w:val="none" w:sz="0" w:space="0" w:color="auto"/>
            <w:right w:val="none" w:sz="0" w:space="0" w:color="auto"/>
          </w:divBdr>
          <w:divsChild>
            <w:div w:id="1307399295">
              <w:marLeft w:val="0"/>
              <w:marRight w:val="0"/>
              <w:marTop w:val="0"/>
              <w:marBottom w:val="0"/>
              <w:divBdr>
                <w:top w:val="none" w:sz="0" w:space="0" w:color="auto"/>
                <w:left w:val="none" w:sz="0" w:space="0" w:color="auto"/>
                <w:bottom w:val="none" w:sz="0" w:space="0" w:color="auto"/>
                <w:right w:val="none" w:sz="0" w:space="0" w:color="auto"/>
              </w:divBdr>
              <w:divsChild>
                <w:div w:id="280919398">
                  <w:marLeft w:val="0"/>
                  <w:marRight w:val="0"/>
                  <w:marTop w:val="0"/>
                  <w:marBottom w:val="0"/>
                  <w:divBdr>
                    <w:top w:val="none" w:sz="0" w:space="0" w:color="auto"/>
                    <w:left w:val="none" w:sz="0" w:space="0" w:color="auto"/>
                    <w:bottom w:val="none" w:sz="0" w:space="0" w:color="auto"/>
                    <w:right w:val="none" w:sz="0" w:space="0" w:color="auto"/>
                  </w:divBdr>
                  <w:divsChild>
                    <w:div w:id="12182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1017">
      <w:bodyDiv w:val="1"/>
      <w:marLeft w:val="0"/>
      <w:marRight w:val="0"/>
      <w:marTop w:val="0"/>
      <w:marBottom w:val="0"/>
      <w:divBdr>
        <w:top w:val="none" w:sz="0" w:space="0" w:color="auto"/>
        <w:left w:val="none" w:sz="0" w:space="0" w:color="auto"/>
        <w:bottom w:val="none" w:sz="0" w:space="0" w:color="auto"/>
        <w:right w:val="none" w:sz="0" w:space="0" w:color="auto"/>
      </w:divBdr>
      <w:divsChild>
        <w:div w:id="400908925">
          <w:marLeft w:val="0"/>
          <w:marRight w:val="0"/>
          <w:marTop w:val="0"/>
          <w:marBottom w:val="0"/>
          <w:divBdr>
            <w:top w:val="none" w:sz="0" w:space="0" w:color="auto"/>
            <w:left w:val="none" w:sz="0" w:space="0" w:color="auto"/>
            <w:bottom w:val="none" w:sz="0" w:space="0" w:color="auto"/>
            <w:right w:val="none" w:sz="0" w:space="0" w:color="auto"/>
          </w:divBdr>
          <w:divsChild>
            <w:div w:id="1476801323">
              <w:marLeft w:val="0"/>
              <w:marRight w:val="0"/>
              <w:marTop w:val="0"/>
              <w:marBottom w:val="0"/>
              <w:divBdr>
                <w:top w:val="none" w:sz="0" w:space="0" w:color="auto"/>
                <w:left w:val="none" w:sz="0" w:space="0" w:color="auto"/>
                <w:bottom w:val="none" w:sz="0" w:space="0" w:color="auto"/>
                <w:right w:val="none" w:sz="0" w:space="0" w:color="auto"/>
              </w:divBdr>
              <w:divsChild>
                <w:div w:id="407655742">
                  <w:marLeft w:val="0"/>
                  <w:marRight w:val="0"/>
                  <w:marTop w:val="0"/>
                  <w:marBottom w:val="0"/>
                  <w:divBdr>
                    <w:top w:val="none" w:sz="0" w:space="0" w:color="auto"/>
                    <w:left w:val="none" w:sz="0" w:space="0" w:color="auto"/>
                    <w:bottom w:val="none" w:sz="0" w:space="0" w:color="auto"/>
                    <w:right w:val="none" w:sz="0" w:space="0" w:color="auto"/>
                  </w:divBdr>
                  <w:divsChild>
                    <w:div w:id="14385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6387">
      <w:bodyDiv w:val="1"/>
      <w:marLeft w:val="0"/>
      <w:marRight w:val="0"/>
      <w:marTop w:val="0"/>
      <w:marBottom w:val="0"/>
      <w:divBdr>
        <w:top w:val="none" w:sz="0" w:space="0" w:color="auto"/>
        <w:left w:val="none" w:sz="0" w:space="0" w:color="auto"/>
        <w:bottom w:val="none" w:sz="0" w:space="0" w:color="auto"/>
        <w:right w:val="none" w:sz="0" w:space="0" w:color="auto"/>
      </w:divBdr>
      <w:divsChild>
        <w:div w:id="2020154066">
          <w:marLeft w:val="0"/>
          <w:marRight w:val="0"/>
          <w:marTop w:val="0"/>
          <w:marBottom w:val="0"/>
          <w:divBdr>
            <w:top w:val="none" w:sz="0" w:space="0" w:color="auto"/>
            <w:left w:val="none" w:sz="0" w:space="0" w:color="auto"/>
            <w:bottom w:val="none" w:sz="0" w:space="0" w:color="auto"/>
            <w:right w:val="none" w:sz="0" w:space="0" w:color="auto"/>
          </w:divBdr>
          <w:divsChild>
            <w:div w:id="2048678391">
              <w:marLeft w:val="0"/>
              <w:marRight w:val="0"/>
              <w:marTop w:val="0"/>
              <w:marBottom w:val="0"/>
              <w:divBdr>
                <w:top w:val="none" w:sz="0" w:space="0" w:color="auto"/>
                <w:left w:val="none" w:sz="0" w:space="0" w:color="auto"/>
                <w:bottom w:val="none" w:sz="0" w:space="0" w:color="auto"/>
                <w:right w:val="none" w:sz="0" w:space="0" w:color="auto"/>
              </w:divBdr>
              <w:divsChild>
                <w:div w:id="776877276">
                  <w:marLeft w:val="0"/>
                  <w:marRight w:val="0"/>
                  <w:marTop w:val="0"/>
                  <w:marBottom w:val="0"/>
                  <w:divBdr>
                    <w:top w:val="none" w:sz="0" w:space="0" w:color="auto"/>
                    <w:left w:val="none" w:sz="0" w:space="0" w:color="auto"/>
                    <w:bottom w:val="none" w:sz="0" w:space="0" w:color="auto"/>
                    <w:right w:val="none" w:sz="0" w:space="0" w:color="auto"/>
                  </w:divBdr>
                  <w:divsChild>
                    <w:div w:id="5721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947978">
      <w:bodyDiv w:val="1"/>
      <w:marLeft w:val="0"/>
      <w:marRight w:val="0"/>
      <w:marTop w:val="0"/>
      <w:marBottom w:val="0"/>
      <w:divBdr>
        <w:top w:val="none" w:sz="0" w:space="0" w:color="auto"/>
        <w:left w:val="none" w:sz="0" w:space="0" w:color="auto"/>
        <w:bottom w:val="none" w:sz="0" w:space="0" w:color="auto"/>
        <w:right w:val="none" w:sz="0" w:space="0" w:color="auto"/>
      </w:divBdr>
    </w:div>
    <w:div w:id="306711035">
      <w:bodyDiv w:val="1"/>
      <w:marLeft w:val="0"/>
      <w:marRight w:val="0"/>
      <w:marTop w:val="0"/>
      <w:marBottom w:val="0"/>
      <w:divBdr>
        <w:top w:val="none" w:sz="0" w:space="0" w:color="auto"/>
        <w:left w:val="none" w:sz="0" w:space="0" w:color="auto"/>
        <w:bottom w:val="none" w:sz="0" w:space="0" w:color="auto"/>
        <w:right w:val="none" w:sz="0" w:space="0" w:color="auto"/>
      </w:divBdr>
      <w:divsChild>
        <w:div w:id="877667525">
          <w:marLeft w:val="0"/>
          <w:marRight w:val="0"/>
          <w:marTop w:val="0"/>
          <w:marBottom w:val="0"/>
          <w:divBdr>
            <w:top w:val="none" w:sz="0" w:space="0" w:color="auto"/>
            <w:left w:val="none" w:sz="0" w:space="0" w:color="auto"/>
            <w:bottom w:val="none" w:sz="0" w:space="0" w:color="auto"/>
            <w:right w:val="none" w:sz="0" w:space="0" w:color="auto"/>
          </w:divBdr>
        </w:div>
        <w:div w:id="887843037">
          <w:marLeft w:val="0"/>
          <w:marRight w:val="0"/>
          <w:marTop w:val="0"/>
          <w:marBottom w:val="0"/>
          <w:divBdr>
            <w:top w:val="none" w:sz="0" w:space="0" w:color="auto"/>
            <w:left w:val="none" w:sz="0" w:space="0" w:color="auto"/>
            <w:bottom w:val="none" w:sz="0" w:space="0" w:color="auto"/>
            <w:right w:val="none" w:sz="0" w:space="0" w:color="auto"/>
          </w:divBdr>
        </w:div>
      </w:divsChild>
    </w:div>
    <w:div w:id="374699608">
      <w:bodyDiv w:val="1"/>
      <w:marLeft w:val="0"/>
      <w:marRight w:val="0"/>
      <w:marTop w:val="0"/>
      <w:marBottom w:val="0"/>
      <w:divBdr>
        <w:top w:val="none" w:sz="0" w:space="0" w:color="auto"/>
        <w:left w:val="none" w:sz="0" w:space="0" w:color="auto"/>
        <w:bottom w:val="none" w:sz="0" w:space="0" w:color="auto"/>
        <w:right w:val="none" w:sz="0" w:space="0" w:color="auto"/>
      </w:divBdr>
    </w:div>
    <w:div w:id="397749602">
      <w:bodyDiv w:val="1"/>
      <w:marLeft w:val="0"/>
      <w:marRight w:val="0"/>
      <w:marTop w:val="0"/>
      <w:marBottom w:val="0"/>
      <w:divBdr>
        <w:top w:val="none" w:sz="0" w:space="0" w:color="auto"/>
        <w:left w:val="none" w:sz="0" w:space="0" w:color="auto"/>
        <w:bottom w:val="none" w:sz="0" w:space="0" w:color="auto"/>
        <w:right w:val="none" w:sz="0" w:space="0" w:color="auto"/>
      </w:divBdr>
    </w:div>
    <w:div w:id="425997362">
      <w:bodyDiv w:val="1"/>
      <w:marLeft w:val="0"/>
      <w:marRight w:val="0"/>
      <w:marTop w:val="0"/>
      <w:marBottom w:val="0"/>
      <w:divBdr>
        <w:top w:val="none" w:sz="0" w:space="0" w:color="auto"/>
        <w:left w:val="none" w:sz="0" w:space="0" w:color="auto"/>
        <w:bottom w:val="none" w:sz="0" w:space="0" w:color="auto"/>
        <w:right w:val="none" w:sz="0" w:space="0" w:color="auto"/>
      </w:divBdr>
      <w:divsChild>
        <w:div w:id="2102484432">
          <w:marLeft w:val="0"/>
          <w:marRight w:val="0"/>
          <w:marTop w:val="0"/>
          <w:marBottom w:val="0"/>
          <w:divBdr>
            <w:top w:val="none" w:sz="0" w:space="0" w:color="auto"/>
            <w:left w:val="none" w:sz="0" w:space="0" w:color="auto"/>
            <w:bottom w:val="none" w:sz="0" w:space="0" w:color="auto"/>
            <w:right w:val="none" w:sz="0" w:space="0" w:color="auto"/>
          </w:divBdr>
          <w:divsChild>
            <w:div w:id="1754282765">
              <w:marLeft w:val="0"/>
              <w:marRight w:val="0"/>
              <w:marTop w:val="0"/>
              <w:marBottom w:val="0"/>
              <w:divBdr>
                <w:top w:val="none" w:sz="0" w:space="0" w:color="auto"/>
                <w:left w:val="none" w:sz="0" w:space="0" w:color="auto"/>
                <w:bottom w:val="none" w:sz="0" w:space="0" w:color="auto"/>
                <w:right w:val="none" w:sz="0" w:space="0" w:color="auto"/>
              </w:divBdr>
              <w:divsChild>
                <w:div w:id="592396285">
                  <w:marLeft w:val="0"/>
                  <w:marRight w:val="0"/>
                  <w:marTop w:val="0"/>
                  <w:marBottom w:val="0"/>
                  <w:divBdr>
                    <w:top w:val="none" w:sz="0" w:space="0" w:color="auto"/>
                    <w:left w:val="none" w:sz="0" w:space="0" w:color="auto"/>
                    <w:bottom w:val="none" w:sz="0" w:space="0" w:color="auto"/>
                    <w:right w:val="none" w:sz="0" w:space="0" w:color="auto"/>
                  </w:divBdr>
                  <w:divsChild>
                    <w:div w:id="158977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63943">
      <w:bodyDiv w:val="1"/>
      <w:marLeft w:val="0"/>
      <w:marRight w:val="0"/>
      <w:marTop w:val="0"/>
      <w:marBottom w:val="0"/>
      <w:divBdr>
        <w:top w:val="none" w:sz="0" w:space="0" w:color="auto"/>
        <w:left w:val="none" w:sz="0" w:space="0" w:color="auto"/>
        <w:bottom w:val="none" w:sz="0" w:space="0" w:color="auto"/>
        <w:right w:val="none" w:sz="0" w:space="0" w:color="auto"/>
      </w:divBdr>
    </w:div>
    <w:div w:id="645551970">
      <w:bodyDiv w:val="1"/>
      <w:marLeft w:val="0"/>
      <w:marRight w:val="0"/>
      <w:marTop w:val="0"/>
      <w:marBottom w:val="0"/>
      <w:divBdr>
        <w:top w:val="none" w:sz="0" w:space="0" w:color="auto"/>
        <w:left w:val="none" w:sz="0" w:space="0" w:color="auto"/>
        <w:bottom w:val="none" w:sz="0" w:space="0" w:color="auto"/>
        <w:right w:val="none" w:sz="0" w:space="0" w:color="auto"/>
      </w:divBdr>
    </w:div>
    <w:div w:id="739207621">
      <w:bodyDiv w:val="1"/>
      <w:marLeft w:val="0"/>
      <w:marRight w:val="0"/>
      <w:marTop w:val="0"/>
      <w:marBottom w:val="0"/>
      <w:divBdr>
        <w:top w:val="none" w:sz="0" w:space="0" w:color="auto"/>
        <w:left w:val="none" w:sz="0" w:space="0" w:color="auto"/>
        <w:bottom w:val="none" w:sz="0" w:space="0" w:color="auto"/>
        <w:right w:val="none" w:sz="0" w:space="0" w:color="auto"/>
      </w:divBdr>
    </w:div>
    <w:div w:id="829447911">
      <w:bodyDiv w:val="1"/>
      <w:marLeft w:val="0"/>
      <w:marRight w:val="0"/>
      <w:marTop w:val="0"/>
      <w:marBottom w:val="0"/>
      <w:divBdr>
        <w:top w:val="none" w:sz="0" w:space="0" w:color="auto"/>
        <w:left w:val="none" w:sz="0" w:space="0" w:color="auto"/>
        <w:bottom w:val="none" w:sz="0" w:space="0" w:color="auto"/>
        <w:right w:val="none" w:sz="0" w:space="0" w:color="auto"/>
      </w:divBdr>
      <w:divsChild>
        <w:div w:id="1640843544">
          <w:marLeft w:val="0"/>
          <w:marRight w:val="0"/>
          <w:marTop w:val="0"/>
          <w:marBottom w:val="0"/>
          <w:divBdr>
            <w:top w:val="none" w:sz="0" w:space="0" w:color="auto"/>
            <w:left w:val="none" w:sz="0" w:space="0" w:color="auto"/>
            <w:bottom w:val="none" w:sz="0" w:space="0" w:color="auto"/>
            <w:right w:val="none" w:sz="0" w:space="0" w:color="auto"/>
          </w:divBdr>
          <w:divsChild>
            <w:div w:id="1943680370">
              <w:marLeft w:val="0"/>
              <w:marRight w:val="0"/>
              <w:marTop w:val="0"/>
              <w:marBottom w:val="0"/>
              <w:divBdr>
                <w:top w:val="none" w:sz="0" w:space="0" w:color="auto"/>
                <w:left w:val="none" w:sz="0" w:space="0" w:color="auto"/>
                <w:bottom w:val="none" w:sz="0" w:space="0" w:color="auto"/>
                <w:right w:val="none" w:sz="0" w:space="0" w:color="auto"/>
              </w:divBdr>
              <w:divsChild>
                <w:div w:id="1685592796">
                  <w:marLeft w:val="0"/>
                  <w:marRight w:val="0"/>
                  <w:marTop w:val="0"/>
                  <w:marBottom w:val="0"/>
                  <w:divBdr>
                    <w:top w:val="none" w:sz="0" w:space="0" w:color="auto"/>
                    <w:left w:val="none" w:sz="0" w:space="0" w:color="auto"/>
                    <w:bottom w:val="none" w:sz="0" w:space="0" w:color="auto"/>
                    <w:right w:val="none" w:sz="0" w:space="0" w:color="auto"/>
                  </w:divBdr>
                  <w:divsChild>
                    <w:div w:id="208098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455503">
      <w:bodyDiv w:val="1"/>
      <w:marLeft w:val="0"/>
      <w:marRight w:val="0"/>
      <w:marTop w:val="0"/>
      <w:marBottom w:val="0"/>
      <w:divBdr>
        <w:top w:val="none" w:sz="0" w:space="0" w:color="auto"/>
        <w:left w:val="none" w:sz="0" w:space="0" w:color="auto"/>
        <w:bottom w:val="none" w:sz="0" w:space="0" w:color="auto"/>
        <w:right w:val="none" w:sz="0" w:space="0" w:color="auto"/>
      </w:divBdr>
      <w:divsChild>
        <w:div w:id="1392734534">
          <w:marLeft w:val="0"/>
          <w:marRight w:val="0"/>
          <w:marTop w:val="0"/>
          <w:marBottom w:val="0"/>
          <w:divBdr>
            <w:top w:val="none" w:sz="0" w:space="0" w:color="auto"/>
            <w:left w:val="none" w:sz="0" w:space="0" w:color="auto"/>
            <w:bottom w:val="none" w:sz="0" w:space="0" w:color="auto"/>
            <w:right w:val="none" w:sz="0" w:space="0" w:color="auto"/>
          </w:divBdr>
          <w:divsChild>
            <w:div w:id="1449004562">
              <w:marLeft w:val="0"/>
              <w:marRight w:val="0"/>
              <w:marTop w:val="0"/>
              <w:marBottom w:val="0"/>
              <w:divBdr>
                <w:top w:val="none" w:sz="0" w:space="0" w:color="auto"/>
                <w:left w:val="none" w:sz="0" w:space="0" w:color="auto"/>
                <w:bottom w:val="none" w:sz="0" w:space="0" w:color="auto"/>
                <w:right w:val="none" w:sz="0" w:space="0" w:color="auto"/>
              </w:divBdr>
              <w:divsChild>
                <w:div w:id="1225137303">
                  <w:marLeft w:val="0"/>
                  <w:marRight w:val="0"/>
                  <w:marTop w:val="0"/>
                  <w:marBottom w:val="0"/>
                  <w:divBdr>
                    <w:top w:val="none" w:sz="0" w:space="0" w:color="auto"/>
                    <w:left w:val="none" w:sz="0" w:space="0" w:color="auto"/>
                    <w:bottom w:val="none" w:sz="0" w:space="0" w:color="auto"/>
                    <w:right w:val="none" w:sz="0" w:space="0" w:color="auto"/>
                  </w:divBdr>
                  <w:divsChild>
                    <w:div w:id="4273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37">
      <w:bodyDiv w:val="1"/>
      <w:marLeft w:val="0"/>
      <w:marRight w:val="0"/>
      <w:marTop w:val="0"/>
      <w:marBottom w:val="0"/>
      <w:divBdr>
        <w:top w:val="none" w:sz="0" w:space="0" w:color="auto"/>
        <w:left w:val="none" w:sz="0" w:space="0" w:color="auto"/>
        <w:bottom w:val="none" w:sz="0" w:space="0" w:color="auto"/>
        <w:right w:val="none" w:sz="0" w:space="0" w:color="auto"/>
      </w:divBdr>
      <w:divsChild>
        <w:div w:id="1634022929">
          <w:marLeft w:val="0"/>
          <w:marRight w:val="0"/>
          <w:marTop w:val="0"/>
          <w:marBottom w:val="0"/>
          <w:divBdr>
            <w:top w:val="none" w:sz="0" w:space="0" w:color="auto"/>
            <w:left w:val="none" w:sz="0" w:space="0" w:color="auto"/>
            <w:bottom w:val="none" w:sz="0" w:space="0" w:color="auto"/>
            <w:right w:val="none" w:sz="0" w:space="0" w:color="auto"/>
          </w:divBdr>
          <w:divsChild>
            <w:div w:id="1550607920">
              <w:marLeft w:val="0"/>
              <w:marRight w:val="0"/>
              <w:marTop w:val="0"/>
              <w:marBottom w:val="0"/>
              <w:divBdr>
                <w:top w:val="none" w:sz="0" w:space="0" w:color="auto"/>
                <w:left w:val="none" w:sz="0" w:space="0" w:color="auto"/>
                <w:bottom w:val="none" w:sz="0" w:space="0" w:color="auto"/>
                <w:right w:val="none" w:sz="0" w:space="0" w:color="auto"/>
              </w:divBdr>
              <w:divsChild>
                <w:div w:id="1856840692">
                  <w:marLeft w:val="0"/>
                  <w:marRight w:val="0"/>
                  <w:marTop w:val="0"/>
                  <w:marBottom w:val="0"/>
                  <w:divBdr>
                    <w:top w:val="none" w:sz="0" w:space="0" w:color="auto"/>
                    <w:left w:val="none" w:sz="0" w:space="0" w:color="auto"/>
                    <w:bottom w:val="none" w:sz="0" w:space="0" w:color="auto"/>
                    <w:right w:val="none" w:sz="0" w:space="0" w:color="auto"/>
                  </w:divBdr>
                  <w:divsChild>
                    <w:div w:id="20395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3946">
      <w:bodyDiv w:val="1"/>
      <w:marLeft w:val="0"/>
      <w:marRight w:val="0"/>
      <w:marTop w:val="0"/>
      <w:marBottom w:val="0"/>
      <w:divBdr>
        <w:top w:val="none" w:sz="0" w:space="0" w:color="auto"/>
        <w:left w:val="none" w:sz="0" w:space="0" w:color="auto"/>
        <w:bottom w:val="none" w:sz="0" w:space="0" w:color="auto"/>
        <w:right w:val="none" w:sz="0" w:space="0" w:color="auto"/>
      </w:divBdr>
    </w:div>
    <w:div w:id="1048530221">
      <w:bodyDiv w:val="1"/>
      <w:marLeft w:val="0"/>
      <w:marRight w:val="0"/>
      <w:marTop w:val="0"/>
      <w:marBottom w:val="0"/>
      <w:divBdr>
        <w:top w:val="none" w:sz="0" w:space="0" w:color="auto"/>
        <w:left w:val="none" w:sz="0" w:space="0" w:color="auto"/>
        <w:bottom w:val="none" w:sz="0" w:space="0" w:color="auto"/>
        <w:right w:val="none" w:sz="0" w:space="0" w:color="auto"/>
      </w:divBdr>
      <w:divsChild>
        <w:div w:id="421298013">
          <w:marLeft w:val="0"/>
          <w:marRight w:val="0"/>
          <w:marTop w:val="0"/>
          <w:marBottom w:val="0"/>
          <w:divBdr>
            <w:top w:val="none" w:sz="0" w:space="0" w:color="auto"/>
            <w:left w:val="none" w:sz="0" w:space="0" w:color="auto"/>
            <w:bottom w:val="none" w:sz="0" w:space="0" w:color="auto"/>
            <w:right w:val="none" w:sz="0" w:space="0" w:color="auto"/>
          </w:divBdr>
          <w:divsChild>
            <w:div w:id="555892704">
              <w:marLeft w:val="0"/>
              <w:marRight w:val="0"/>
              <w:marTop w:val="0"/>
              <w:marBottom w:val="0"/>
              <w:divBdr>
                <w:top w:val="none" w:sz="0" w:space="0" w:color="auto"/>
                <w:left w:val="none" w:sz="0" w:space="0" w:color="auto"/>
                <w:bottom w:val="none" w:sz="0" w:space="0" w:color="auto"/>
                <w:right w:val="none" w:sz="0" w:space="0" w:color="auto"/>
              </w:divBdr>
              <w:divsChild>
                <w:div w:id="815754635">
                  <w:marLeft w:val="0"/>
                  <w:marRight w:val="0"/>
                  <w:marTop w:val="0"/>
                  <w:marBottom w:val="0"/>
                  <w:divBdr>
                    <w:top w:val="none" w:sz="0" w:space="0" w:color="auto"/>
                    <w:left w:val="none" w:sz="0" w:space="0" w:color="auto"/>
                    <w:bottom w:val="none" w:sz="0" w:space="0" w:color="auto"/>
                    <w:right w:val="none" w:sz="0" w:space="0" w:color="auto"/>
                  </w:divBdr>
                  <w:divsChild>
                    <w:div w:id="20448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894354">
      <w:bodyDiv w:val="1"/>
      <w:marLeft w:val="0"/>
      <w:marRight w:val="0"/>
      <w:marTop w:val="0"/>
      <w:marBottom w:val="0"/>
      <w:divBdr>
        <w:top w:val="none" w:sz="0" w:space="0" w:color="auto"/>
        <w:left w:val="none" w:sz="0" w:space="0" w:color="auto"/>
        <w:bottom w:val="none" w:sz="0" w:space="0" w:color="auto"/>
        <w:right w:val="none" w:sz="0" w:space="0" w:color="auto"/>
      </w:divBdr>
      <w:divsChild>
        <w:div w:id="1702512373">
          <w:marLeft w:val="0"/>
          <w:marRight w:val="0"/>
          <w:marTop w:val="0"/>
          <w:marBottom w:val="0"/>
          <w:divBdr>
            <w:top w:val="none" w:sz="0" w:space="0" w:color="auto"/>
            <w:left w:val="none" w:sz="0" w:space="0" w:color="auto"/>
            <w:bottom w:val="none" w:sz="0" w:space="0" w:color="auto"/>
            <w:right w:val="none" w:sz="0" w:space="0" w:color="auto"/>
          </w:divBdr>
          <w:divsChild>
            <w:div w:id="1926766990">
              <w:marLeft w:val="0"/>
              <w:marRight w:val="0"/>
              <w:marTop w:val="0"/>
              <w:marBottom w:val="0"/>
              <w:divBdr>
                <w:top w:val="none" w:sz="0" w:space="0" w:color="auto"/>
                <w:left w:val="none" w:sz="0" w:space="0" w:color="auto"/>
                <w:bottom w:val="none" w:sz="0" w:space="0" w:color="auto"/>
                <w:right w:val="none" w:sz="0" w:space="0" w:color="auto"/>
              </w:divBdr>
              <w:divsChild>
                <w:div w:id="858859048">
                  <w:marLeft w:val="0"/>
                  <w:marRight w:val="0"/>
                  <w:marTop w:val="0"/>
                  <w:marBottom w:val="0"/>
                  <w:divBdr>
                    <w:top w:val="none" w:sz="0" w:space="0" w:color="auto"/>
                    <w:left w:val="none" w:sz="0" w:space="0" w:color="auto"/>
                    <w:bottom w:val="none" w:sz="0" w:space="0" w:color="auto"/>
                    <w:right w:val="none" w:sz="0" w:space="0" w:color="auto"/>
                  </w:divBdr>
                  <w:divsChild>
                    <w:div w:id="77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207910">
      <w:bodyDiv w:val="1"/>
      <w:marLeft w:val="0"/>
      <w:marRight w:val="0"/>
      <w:marTop w:val="0"/>
      <w:marBottom w:val="0"/>
      <w:divBdr>
        <w:top w:val="none" w:sz="0" w:space="0" w:color="auto"/>
        <w:left w:val="none" w:sz="0" w:space="0" w:color="auto"/>
        <w:bottom w:val="none" w:sz="0" w:space="0" w:color="auto"/>
        <w:right w:val="none" w:sz="0" w:space="0" w:color="auto"/>
      </w:divBdr>
      <w:divsChild>
        <w:div w:id="536744316">
          <w:marLeft w:val="0"/>
          <w:marRight w:val="0"/>
          <w:marTop w:val="0"/>
          <w:marBottom w:val="0"/>
          <w:divBdr>
            <w:top w:val="none" w:sz="0" w:space="0" w:color="auto"/>
            <w:left w:val="none" w:sz="0" w:space="0" w:color="auto"/>
            <w:bottom w:val="none" w:sz="0" w:space="0" w:color="auto"/>
            <w:right w:val="none" w:sz="0" w:space="0" w:color="auto"/>
          </w:divBdr>
          <w:divsChild>
            <w:div w:id="1691180620">
              <w:marLeft w:val="0"/>
              <w:marRight w:val="0"/>
              <w:marTop w:val="0"/>
              <w:marBottom w:val="0"/>
              <w:divBdr>
                <w:top w:val="none" w:sz="0" w:space="0" w:color="auto"/>
                <w:left w:val="none" w:sz="0" w:space="0" w:color="auto"/>
                <w:bottom w:val="none" w:sz="0" w:space="0" w:color="auto"/>
                <w:right w:val="none" w:sz="0" w:space="0" w:color="auto"/>
              </w:divBdr>
              <w:divsChild>
                <w:div w:id="762919182">
                  <w:marLeft w:val="0"/>
                  <w:marRight w:val="0"/>
                  <w:marTop w:val="0"/>
                  <w:marBottom w:val="0"/>
                  <w:divBdr>
                    <w:top w:val="none" w:sz="0" w:space="0" w:color="auto"/>
                    <w:left w:val="none" w:sz="0" w:space="0" w:color="auto"/>
                    <w:bottom w:val="none" w:sz="0" w:space="0" w:color="auto"/>
                    <w:right w:val="none" w:sz="0" w:space="0" w:color="auto"/>
                  </w:divBdr>
                  <w:divsChild>
                    <w:div w:id="5817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312013">
      <w:bodyDiv w:val="1"/>
      <w:marLeft w:val="0"/>
      <w:marRight w:val="0"/>
      <w:marTop w:val="0"/>
      <w:marBottom w:val="0"/>
      <w:divBdr>
        <w:top w:val="none" w:sz="0" w:space="0" w:color="auto"/>
        <w:left w:val="none" w:sz="0" w:space="0" w:color="auto"/>
        <w:bottom w:val="none" w:sz="0" w:space="0" w:color="auto"/>
        <w:right w:val="none" w:sz="0" w:space="0" w:color="auto"/>
      </w:divBdr>
    </w:div>
    <w:div w:id="1229151705">
      <w:bodyDiv w:val="1"/>
      <w:marLeft w:val="0"/>
      <w:marRight w:val="0"/>
      <w:marTop w:val="0"/>
      <w:marBottom w:val="0"/>
      <w:divBdr>
        <w:top w:val="none" w:sz="0" w:space="0" w:color="auto"/>
        <w:left w:val="none" w:sz="0" w:space="0" w:color="auto"/>
        <w:bottom w:val="none" w:sz="0" w:space="0" w:color="auto"/>
        <w:right w:val="none" w:sz="0" w:space="0" w:color="auto"/>
      </w:divBdr>
      <w:divsChild>
        <w:div w:id="944077407">
          <w:marLeft w:val="0"/>
          <w:marRight w:val="0"/>
          <w:marTop w:val="0"/>
          <w:marBottom w:val="0"/>
          <w:divBdr>
            <w:top w:val="none" w:sz="0" w:space="0" w:color="auto"/>
            <w:left w:val="none" w:sz="0" w:space="0" w:color="auto"/>
            <w:bottom w:val="none" w:sz="0" w:space="0" w:color="auto"/>
            <w:right w:val="none" w:sz="0" w:space="0" w:color="auto"/>
          </w:divBdr>
          <w:divsChild>
            <w:div w:id="192619754">
              <w:marLeft w:val="0"/>
              <w:marRight w:val="0"/>
              <w:marTop w:val="0"/>
              <w:marBottom w:val="0"/>
              <w:divBdr>
                <w:top w:val="none" w:sz="0" w:space="0" w:color="auto"/>
                <w:left w:val="none" w:sz="0" w:space="0" w:color="auto"/>
                <w:bottom w:val="none" w:sz="0" w:space="0" w:color="auto"/>
                <w:right w:val="none" w:sz="0" w:space="0" w:color="auto"/>
              </w:divBdr>
              <w:divsChild>
                <w:div w:id="2046517619">
                  <w:marLeft w:val="0"/>
                  <w:marRight w:val="0"/>
                  <w:marTop w:val="0"/>
                  <w:marBottom w:val="0"/>
                  <w:divBdr>
                    <w:top w:val="none" w:sz="0" w:space="0" w:color="auto"/>
                    <w:left w:val="none" w:sz="0" w:space="0" w:color="auto"/>
                    <w:bottom w:val="none" w:sz="0" w:space="0" w:color="auto"/>
                    <w:right w:val="none" w:sz="0" w:space="0" w:color="auto"/>
                  </w:divBdr>
                  <w:divsChild>
                    <w:div w:id="13201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132966">
      <w:bodyDiv w:val="1"/>
      <w:marLeft w:val="0"/>
      <w:marRight w:val="0"/>
      <w:marTop w:val="0"/>
      <w:marBottom w:val="0"/>
      <w:divBdr>
        <w:top w:val="none" w:sz="0" w:space="0" w:color="auto"/>
        <w:left w:val="none" w:sz="0" w:space="0" w:color="auto"/>
        <w:bottom w:val="none" w:sz="0" w:space="0" w:color="auto"/>
        <w:right w:val="none" w:sz="0" w:space="0" w:color="auto"/>
      </w:divBdr>
      <w:divsChild>
        <w:div w:id="1092240294">
          <w:marLeft w:val="0"/>
          <w:marRight w:val="0"/>
          <w:marTop w:val="0"/>
          <w:marBottom w:val="0"/>
          <w:divBdr>
            <w:top w:val="none" w:sz="0" w:space="0" w:color="auto"/>
            <w:left w:val="none" w:sz="0" w:space="0" w:color="auto"/>
            <w:bottom w:val="none" w:sz="0" w:space="0" w:color="auto"/>
            <w:right w:val="none" w:sz="0" w:space="0" w:color="auto"/>
          </w:divBdr>
          <w:divsChild>
            <w:div w:id="1049259267">
              <w:marLeft w:val="0"/>
              <w:marRight w:val="0"/>
              <w:marTop w:val="0"/>
              <w:marBottom w:val="0"/>
              <w:divBdr>
                <w:top w:val="none" w:sz="0" w:space="0" w:color="auto"/>
                <w:left w:val="none" w:sz="0" w:space="0" w:color="auto"/>
                <w:bottom w:val="none" w:sz="0" w:space="0" w:color="auto"/>
                <w:right w:val="none" w:sz="0" w:space="0" w:color="auto"/>
              </w:divBdr>
              <w:divsChild>
                <w:div w:id="1680962249">
                  <w:marLeft w:val="0"/>
                  <w:marRight w:val="0"/>
                  <w:marTop w:val="0"/>
                  <w:marBottom w:val="0"/>
                  <w:divBdr>
                    <w:top w:val="none" w:sz="0" w:space="0" w:color="auto"/>
                    <w:left w:val="none" w:sz="0" w:space="0" w:color="auto"/>
                    <w:bottom w:val="none" w:sz="0" w:space="0" w:color="auto"/>
                    <w:right w:val="none" w:sz="0" w:space="0" w:color="auto"/>
                  </w:divBdr>
                  <w:divsChild>
                    <w:div w:id="3837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70683">
      <w:bodyDiv w:val="1"/>
      <w:marLeft w:val="0"/>
      <w:marRight w:val="0"/>
      <w:marTop w:val="0"/>
      <w:marBottom w:val="0"/>
      <w:divBdr>
        <w:top w:val="none" w:sz="0" w:space="0" w:color="auto"/>
        <w:left w:val="none" w:sz="0" w:space="0" w:color="auto"/>
        <w:bottom w:val="none" w:sz="0" w:space="0" w:color="auto"/>
        <w:right w:val="none" w:sz="0" w:space="0" w:color="auto"/>
      </w:divBdr>
      <w:divsChild>
        <w:div w:id="374695892">
          <w:marLeft w:val="0"/>
          <w:marRight w:val="0"/>
          <w:marTop w:val="0"/>
          <w:marBottom w:val="0"/>
          <w:divBdr>
            <w:top w:val="none" w:sz="0" w:space="0" w:color="auto"/>
            <w:left w:val="none" w:sz="0" w:space="0" w:color="auto"/>
            <w:bottom w:val="none" w:sz="0" w:space="0" w:color="auto"/>
            <w:right w:val="none" w:sz="0" w:space="0" w:color="auto"/>
          </w:divBdr>
          <w:divsChild>
            <w:div w:id="801726321">
              <w:marLeft w:val="0"/>
              <w:marRight w:val="0"/>
              <w:marTop w:val="0"/>
              <w:marBottom w:val="0"/>
              <w:divBdr>
                <w:top w:val="none" w:sz="0" w:space="0" w:color="auto"/>
                <w:left w:val="none" w:sz="0" w:space="0" w:color="auto"/>
                <w:bottom w:val="none" w:sz="0" w:space="0" w:color="auto"/>
                <w:right w:val="none" w:sz="0" w:space="0" w:color="auto"/>
              </w:divBdr>
              <w:divsChild>
                <w:div w:id="198127821">
                  <w:marLeft w:val="0"/>
                  <w:marRight w:val="0"/>
                  <w:marTop w:val="0"/>
                  <w:marBottom w:val="0"/>
                  <w:divBdr>
                    <w:top w:val="none" w:sz="0" w:space="0" w:color="auto"/>
                    <w:left w:val="none" w:sz="0" w:space="0" w:color="auto"/>
                    <w:bottom w:val="none" w:sz="0" w:space="0" w:color="auto"/>
                    <w:right w:val="none" w:sz="0" w:space="0" w:color="auto"/>
                  </w:divBdr>
                  <w:divsChild>
                    <w:div w:id="2907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564594">
      <w:bodyDiv w:val="1"/>
      <w:marLeft w:val="0"/>
      <w:marRight w:val="0"/>
      <w:marTop w:val="0"/>
      <w:marBottom w:val="0"/>
      <w:divBdr>
        <w:top w:val="none" w:sz="0" w:space="0" w:color="auto"/>
        <w:left w:val="none" w:sz="0" w:space="0" w:color="auto"/>
        <w:bottom w:val="none" w:sz="0" w:space="0" w:color="auto"/>
        <w:right w:val="none" w:sz="0" w:space="0" w:color="auto"/>
      </w:divBdr>
      <w:divsChild>
        <w:div w:id="242253821">
          <w:marLeft w:val="0"/>
          <w:marRight w:val="0"/>
          <w:marTop w:val="0"/>
          <w:marBottom w:val="0"/>
          <w:divBdr>
            <w:top w:val="none" w:sz="0" w:space="0" w:color="auto"/>
            <w:left w:val="none" w:sz="0" w:space="0" w:color="auto"/>
            <w:bottom w:val="none" w:sz="0" w:space="0" w:color="auto"/>
            <w:right w:val="none" w:sz="0" w:space="0" w:color="auto"/>
          </w:divBdr>
          <w:divsChild>
            <w:div w:id="1042830219">
              <w:marLeft w:val="0"/>
              <w:marRight w:val="0"/>
              <w:marTop w:val="0"/>
              <w:marBottom w:val="0"/>
              <w:divBdr>
                <w:top w:val="none" w:sz="0" w:space="0" w:color="auto"/>
                <w:left w:val="none" w:sz="0" w:space="0" w:color="auto"/>
                <w:bottom w:val="none" w:sz="0" w:space="0" w:color="auto"/>
                <w:right w:val="none" w:sz="0" w:space="0" w:color="auto"/>
              </w:divBdr>
              <w:divsChild>
                <w:div w:id="47538908">
                  <w:marLeft w:val="0"/>
                  <w:marRight w:val="0"/>
                  <w:marTop w:val="0"/>
                  <w:marBottom w:val="0"/>
                  <w:divBdr>
                    <w:top w:val="none" w:sz="0" w:space="0" w:color="auto"/>
                    <w:left w:val="none" w:sz="0" w:space="0" w:color="auto"/>
                    <w:bottom w:val="none" w:sz="0" w:space="0" w:color="auto"/>
                    <w:right w:val="none" w:sz="0" w:space="0" w:color="auto"/>
                  </w:divBdr>
                  <w:divsChild>
                    <w:div w:id="1041589392">
                      <w:marLeft w:val="0"/>
                      <w:marRight w:val="0"/>
                      <w:marTop w:val="0"/>
                      <w:marBottom w:val="0"/>
                      <w:divBdr>
                        <w:top w:val="none" w:sz="0" w:space="0" w:color="auto"/>
                        <w:left w:val="none" w:sz="0" w:space="0" w:color="auto"/>
                        <w:bottom w:val="none" w:sz="0" w:space="0" w:color="auto"/>
                        <w:right w:val="none" w:sz="0" w:space="0" w:color="auto"/>
                      </w:divBdr>
                    </w:div>
                    <w:div w:id="1117913654">
                      <w:marLeft w:val="0"/>
                      <w:marRight w:val="0"/>
                      <w:marTop w:val="0"/>
                      <w:marBottom w:val="0"/>
                      <w:divBdr>
                        <w:top w:val="none" w:sz="0" w:space="0" w:color="auto"/>
                        <w:left w:val="none" w:sz="0" w:space="0" w:color="auto"/>
                        <w:bottom w:val="none" w:sz="0" w:space="0" w:color="auto"/>
                        <w:right w:val="none" w:sz="0" w:space="0" w:color="auto"/>
                      </w:divBdr>
                    </w:div>
                    <w:div w:id="1429737136">
                      <w:marLeft w:val="0"/>
                      <w:marRight w:val="0"/>
                      <w:marTop w:val="0"/>
                      <w:marBottom w:val="0"/>
                      <w:divBdr>
                        <w:top w:val="none" w:sz="0" w:space="0" w:color="auto"/>
                        <w:left w:val="none" w:sz="0" w:space="0" w:color="auto"/>
                        <w:bottom w:val="none" w:sz="0" w:space="0" w:color="auto"/>
                        <w:right w:val="none" w:sz="0" w:space="0" w:color="auto"/>
                      </w:divBdr>
                    </w:div>
                    <w:div w:id="1904755184">
                      <w:marLeft w:val="0"/>
                      <w:marRight w:val="0"/>
                      <w:marTop w:val="0"/>
                      <w:marBottom w:val="0"/>
                      <w:divBdr>
                        <w:top w:val="none" w:sz="0" w:space="0" w:color="auto"/>
                        <w:left w:val="none" w:sz="0" w:space="0" w:color="auto"/>
                        <w:bottom w:val="none" w:sz="0" w:space="0" w:color="auto"/>
                        <w:right w:val="none" w:sz="0" w:space="0" w:color="auto"/>
                      </w:divBdr>
                    </w:div>
                  </w:divsChild>
                </w:div>
                <w:div w:id="54663478">
                  <w:marLeft w:val="0"/>
                  <w:marRight w:val="0"/>
                  <w:marTop w:val="0"/>
                  <w:marBottom w:val="0"/>
                  <w:divBdr>
                    <w:top w:val="none" w:sz="0" w:space="0" w:color="auto"/>
                    <w:left w:val="none" w:sz="0" w:space="0" w:color="auto"/>
                    <w:bottom w:val="none" w:sz="0" w:space="0" w:color="auto"/>
                    <w:right w:val="none" w:sz="0" w:space="0" w:color="auto"/>
                  </w:divBdr>
                  <w:divsChild>
                    <w:div w:id="158038048">
                      <w:marLeft w:val="0"/>
                      <w:marRight w:val="0"/>
                      <w:marTop w:val="0"/>
                      <w:marBottom w:val="0"/>
                      <w:divBdr>
                        <w:top w:val="none" w:sz="0" w:space="0" w:color="auto"/>
                        <w:left w:val="none" w:sz="0" w:space="0" w:color="auto"/>
                        <w:bottom w:val="none" w:sz="0" w:space="0" w:color="auto"/>
                        <w:right w:val="none" w:sz="0" w:space="0" w:color="auto"/>
                      </w:divBdr>
                    </w:div>
                  </w:divsChild>
                </w:div>
                <w:div w:id="198712413">
                  <w:marLeft w:val="0"/>
                  <w:marRight w:val="0"/>
                  <w:marTop w:val="0"/>
                  <w:marBottom w:val="0"/>
                  <w:divBdr>
                    <w:top w:val="none" w:sz="0" w:space="0" w:color="auto"/>
                    <w:left w:val="none" w:sz="0" w:space="0" w:color="auto"/>
                    <w:bottom w:val="none" w:sz="0" w:space="0" w:color="auto"/>
                    <w:right w:val="none" w:sz="0" w:space="0" w:color="auto"/>
                  </w:divBdr>
                  <w:divsChild>
                    <w:div w:id="1554542058">
                      <w:marLeft w:val="0"/>
                      <w:marRight w:val="0"/>
                      <w:marTop w:val="0"/>
                      <w:marBottom w:val="0"/>
                      <w:divBdr>
                        <w:top w:val="none" w:sz="0" w:space="0" w:color="auto"/>
                        <w:left w:val="none" w:sz="0" w:space="0" w:color="auto"/>
                        <w:bottom w:val="none" w:sz="0" w:space="0" w:color="auto"/>
                        <w:right w:val="none" w:sz="0" w:space="0" w:color="auto"/>
                      </w:divBdr>
                    </w:div>
                    <w:div w:id="1598827252">
                      <w:marLeft w:val="0"/>
                      <w:marRight w:val="0"/>
                      <w:marTop w:val="0"/>
                      <w:marBottom w:val="0"/>
                      <w:divBdr>
                        <w:top w:val="none" w:sz="0" w:space="0" w:color="auto"/>
                        <w:left w:val="none" w:sz="0" w:space="0" w:color="auto"/>
                        <w:bottom w:val="none" w:sz="0" w:space="0" w:color="auto"/>
                        <w:right w:val="none" w:sz="0" w:space="0" w:color="auto"/>
                      </w:divBdr>
                    </w:div>
                    <w:div w:id="1690447769">
                      <w:marLeft w:val="0"/>
                      <w:marRight w:val="0"/>
                      <w:marTop w:val="0"/>
                      <w:marBottom w:val="0"/>
                      <w:divBdr>
                        <w:top w:val="none" w:sz="0" w:space="0" w:color="auto"/>
                        <w:left w:val="none" w:sz="0" w:space="0" w:color="auto"/>
                        <w:bottom w:val="none" w:sz="0" w:space="0" w:color="auto"/>
                        <w:right w:val="none" w:sz="0" w:space="0" w:color="auto"/>
                      </w:divBdr>
                    </w:div>
                  </w:divsChild>
                </w:div>
                <w:div w:id="412551451">
                  <w:marLeft w:val="0"/>
                  <w:marRight w:val="0"/>
                  <w:marTop w:val="0"/>
                  <w:marBottom w:val="0"/>
                  <w:divBdr>
                    <w:top w:val="none" w:sz="0" w:space="0" w:color="auto"/>
                    <w:left w:val="none" w:sz="0" w:space="0" w:color="auto"/>
                    <w:bottom w:val="none" w:sz="0" w:space="0" w:color="auto"/>
                    <w:right w:val="none" w:sz="0" w:space="0" w:color="auto"/>
                  </w:divBdr>
                  <w:divsChild>
                    <w:div w:id="265239445">
                      <w:marLeft w:val="0"/>
                      <w:marRight w:val="0"/>
                      <w:marTop w:val="0"/>
                      <w:marBottom w:val="0"/>
                      <w:divBdr>
                        <w:top w:val="none" w:sz="0" w:space="0" w:color="auto"/>
                        <w:left w:val="none" w:sz="0" w:space="0" w:color="auto"/>
                        <w:bottom w:val="none" w:sz="0" w:space="0" w:color="auto"/>
                        <w:right w:val="none" w:sz="0" w:space="0" w:color="auto"/>
                      </w:divBdr>
                    </w:div>
                    <w:div w:id="1755011939">
                      <w:marLeft w:val="0"/>
                      <w:marRight w:val="0"/>
                      <w:marTop w:val="0"/>
                      <w:marBottom w:val="0"/>
                      <w:divBdr>
                        <w:top w:val="none" w:sz="0" w:space="0" w:color="auto"/>
                        <w:left w:val="none" w:sz="0" w:space="0" w:color="auto"/>
                        <w:bottom w:val="none" w:sz="0" w:space="0" w:color="auto"/>
                        <w:right w:val="none" w:sz="0" w:space="0" w:color="auto"/>
                      </w:divBdr>
                    </w:div>
                  </w:divsChild>
                </w:div>
                <w:div w:id="444077002">
                  <w:marLeft w:val="0"/>
                  <w:marRight w:val="0"/>
                  <w:marTop w:val="0"/>
                  <w:marBottom w:val="0"/>
                  <w:divBdr>
                    <w:top w:val="none" w:sz="0" w:space="0" w:color="auto"/>
                    <w:left w:val="none" w:sz="0" w:space="0" w:color="auto"/>
                    <w:bottom w:val="none" w:sz="0" w:space="0" w:color="auto"/>
                    <w:right w:val="none" w:sz="0" w:space="0" w:color="auto"/>
                  </w:divBdr>
                  <w:divsChild>
                    <w:div w:id="983267587">
                      <w:marLeft w:val="0"/>
                      <w:marRight w:val="0"/>
                      <w:marTop w:val="0"/>
                      <w:marBottom w:val="0"/>
                      <w:divBdr>
                        <w:top w:val="none" w:sz="0" w:space="0" w:color="auto"/>
                        <w:left w:val="none" w:sz="0" w:space="0" w:color="auto"/>
                        <w:bottom w:val="none" w:sz="0" w:space="0" w:color="auto"/>
                        <w:right w:val="none" w:sz="0" w:space="0" w:color="auto"/>
                      </w:divBdr>
                    </w:div>
                  </w:divsChild>
                </w:div>
                <w:div w:id="881867143">
                  <w:marLeft w:val="0"/>
                  <w:marRight w:val="0"/>
                  <w:marTop w:val="0"/>
                  <w:marBottom w:val="0"/>
                  <w:divBdr>
                    <w:top w:val="none" w:sz="0" w:space="0" w:color="auto"/>
                    <w:left w:val="none" w:sz="0" w:space="0" w:color="auto"/>
                    <w:bottom w:val="none" w:sz="0" w:space="0" w:color="auto"/>
                    <w:right w:val="none" w:sz="0" w:space="0" w:color="auto"/>
                  </w:divBdr>
                  <w:divsChild>
                    <w:div w:id="786193253">
                      <w:marLeft w:val="0"/>
                      <w:marRight w:val="0"/>
                      <w:marTop w:val="0"/>
                      <w:marBottom w:val="0"/>
                      <w:divBdr>
                        <w:top w:val="none" w:sz="0" w:space="0" w:color="auto"/>
                        <w:left w:val="none" w:sz="0" w:space="0" w:color="auto"/>
                        <w:bottom w:val="none" w:sz="0" w:space="0" w:color="auto"/>
                        <w:right w:val="none" w:sz="0" w:space="0" w:color="auto"/>
                      </w:divBdr>
                    </w:div>
                    <w:div w:id="1427917001">
                      <w:marLeft w:val="0"/>
                      <w:marRight w:val="0"/>
                      <w:marTop w:val="0"/>
                      <w:marBottom w:val="0"/>
                      <w:divBdr>
                        <w:top w:val="none" w:sz="0" w:space="0" w:color="auto"/>
                        <w:left w:val="none" w:sz="0" w:space="0" w:color="auto"/>
                        <w:bottom w:val="none" w:sz="0" w:space="0" w:color="auto"/>
                        <w:right w:val="none" w:sz="0" w:space="0" w:color="auto"/>
                      </w:divBdr>
                    </w:div>
                    <w:div w:id="1780952584">
                      <w:marLeft w:val="0"/>
                      <w:marRight w:val="0"/>
                      <w:marTop w:val="0"/>
                      <w:marBottom w:val="0"/>
                      <w:divBdr>
                        <w:top w:val="none" w:sz="0" w:space="0" w:color="auto"/>
                        <w:left w:val="none" w:sz="0" w:space="0" w:color="auto"/>
                        <w:bottom w:val="none" w:sz="0" w:space="0" w:color="auto"/>
                        <w:right w:val="none" w:sz="0" w:space="0" w:color="auto"/>
                      </w:divBdr>
                    </w:div>
                    <w:div w:id="1954821205">
                      <w:marLeft w:val="0"/>
                      <w:marRight w:val="0"/>
                      <w:marTop w:val="0"/>
                      <w:marBottom w:val="0"/>
                      <w:divBdr>
                        <w:top w:val="none" w:sz="0" w:space="0" w:color="auto"/>
                        <w:left w:val="none" w:sz="0" w:space="0" w:color="auto"/>
                        <w:bottom w:val="none" w:sz="0" w:space="0" w:color="auto"/>
                        <w:right w:val="none" w:sz="0" w:space="0" w:color="auto"/>
                      </w:divBdr>
                    </w:div>
                  </w:divsChild>
                </w:div>
                <w:div w:id="1047218022">
                  <w:marLeft w:val="0"/>
                  <w:marRight w:val="0"/>
                  <w:marTop w:val="0"/>
                  <w:marBottom w:val="0"/>
                  <w:divBdr>
                    <w:top w:val="none" w:sz="0" w:space="0" w:color="auto"/>
                    <w:left w:val="none" w:sz="0" w:space="0" w:color="auto"/>
                    <w:bottom w:val="none" w:sz="0" w:space="0" w:color="auto"/>
                    <w:right w:val="none" w:sz="0" w:space="0" w:color="auto"/>
                  </w:divBdr>
                  <w:divsChild>
                    <w:div w:id="1092778309">
                      <w:marLeft w:val="0"/>
                      <w:marRight w:val="0"/>
                      <w:marTop w:val="0"/>
                      <w:marBottom w:val="0"/>
                      <w:divBdr>
                        <w:top w:val="none" w:sz="0" w:space="0" w:color="auto"/>
                        <w:left w:val="none" w:sz="0" w:space="0" w:color="auto"/>
                        <w:bottom w:val="none" w:sz="0" w:space="0" w:color="auto"/>
                        <w:right w:val="none" w:sz="0" w:space="0" w:color="auto"/>
                      </w:divBdr>
                    </w:div>
                    <w:div w:id="1988166878">
                      <w:marLeft w:val="0"/>
                      <w:marRight w:val="0"/>
                      <w:marTop w:val="0"/>
                      <w:marBottom w:val="0"/>
                      <w:divBdr>
                        <w:top w:val="none" w:sz="0" w:space="0" w:color="auto"/>
                        <w:left w:val="none" w:sz="0" w:space="0" w:color="auto"/>
                        <w:bottom w:val="none" w:sz="0" w:space="0" w:color="auto"/>
                        <w:right w:val="none" w:sz="0" w:space="0" w:color="auto"/>
                      </w:divBdr>
                    </w:div>
                  </w:divsChild>
                </w:div>
                <w:div w:id="1387414096">
                  <w:marLeft w:val="0"/>
                  <w:marRight w:val="0"/>
                  <w:marTop w:val="0"/>
                  <w:marBottom w:val="0"/>
                  <w:divBdr>
                    <w:top w:val="none" w:sz="0" w:space="0" w:color="auto"/>
                    <w:left w:val="none" w:sz="0" w:space="0" w:color="auto"/>
                    <w:bottom w:val="none" w:sz="0" w:space="0" w:color="auto"/>
                    <w:right w:val="none" w:sz="0" w:space="0" w:color="auto"/>
                  </w:divBdr>
                  <w:divsChild>
                    <w:div w:id="1028027265">
                      <w:marLeft w:val="0"/>
                      <w:marRight w:val="0"/>
                      <w:marTop w:val="0"/>
                      <w:marBottom w:val="0"/>
                      <w:divBdr>
                        <w:top w:val="none" w:sz="0" w:space="0" w:color="auto"/>
                        <w:left w:val="none" w:sz="0" w:space="0" w:color="auto"/>
                        <w:bottom w:val="none" w:sz="0" w:space="0" w:color="auto"/>
                        <w:right w:val="none" w:sz="0" w:space="0" w:color="auto"/>
                      </w:divBdr>
                    </w:div>
                    <w:div w:id="1717777073">
                      <w:marLeft w:val="0"/>
                      <w:marRight w:val="0"/>
                      <w:marTop w:val="0"/>
                      <w:marBottom w:val="0"/>
                      <w:divBdr>
                        <w:top w:val="none" w:sz="0" w:space="0" w:color="auto"/>
                        <w:left w:val="none" w:sz="0" w:space="0" w:color="auto"/>
                        <w:bottom w:val="none" w:sz="0" w:space="0" w:color="auto"/>
                        <w:right w:val="none" w:sz="0" w:space="0" w:color="auto"/>
                      </w:divBdr>
                    </w:div>
                  </w:divsChild>
                </w:div>
                <w:div w:id="1432312360">
                  <w:marLeft w:val="0"/>
                  <w:marRight w:val="0"/>
                  <w:marTop w:val="0"/>
                  <w:marBottom w:val="0"/>
                  <w:divBdr>
                    <w:top w:val="none" w:sz="0" w:space="0" w:color="auto"/>
                    <w:left w:val="none" w:sz="0" w:space="0" w:color="auto"/>
                    <w:bottom w:val="none" w:sz="0" w:space="0" w:color="auto"/>
                    <w:right w:val="none" w:sz="0" w:space="0" w:color="auto"/>
                  </w:divBdr>
                  <w:divsChild>
                    <w:div w:id="936523428">
                      <w:marLeft w:val="0"/>
                      <w:marRight w:val="0"/>
                      <w:marTop w:val="0"/>
                      <w:marBottom w:val="0"/>
                      <w:divBdr>
                        <w:top w:val="none" w:sz="0" w:space="0" w:color="auto"/>
                        <w:left w:val="none" w:sz="0" w:space="0" w:color="auto"/>
                        <w:bottom w:val="none" w:sz="0" w:space="0" w:color="auto"/>
                        <w:right w:val="none" w:sz="0" w:space="0" w:color="auto"/>
                      </w:divBdr>
                    </w:div>
                  </w:divsChild>
                </w:div>
                <w:div w:id="2027706152">
                  <w:marLeft w:val="0"/>
                  <w:marRight w:val="0"/>
                  <w:marTop w:val="0"/>
                  <w:marBottom w:val="0"/>
                  <w:divBdr>
                    <w:top w:val="none" w:sz="0" w:space="0" w:color="auto"/>
                    <w:left w:val="none" w:sz="0" w:space="0" w:color="auto"/>
                    <w:bottom w:val="none" w:sz="0" w:space="0" w:color="auto"/>
                    <w:right w:val="none" w:sz="0" w:space="0" w:color="auto"/>
                  </w:divBdr>
                  <w:divsChild>
                    <w:div w:id="781261816">
                      <w:marLeft w:val="0"/>
                      <w:marRight w:val="0"/>
                      <w:marTop w:val="0"/>
                      <w:marBottom w:val="0"/>
                      <w:divBdr>
                        <w:top w:val="none" w:sz="0" w:space="0" w:color="auto"/>
                        <w:left w:val="none" w:sz="0" w:space="0" w:color="auto"/>
                        <w:bottom w:val="none" w:sz="0" w:space="0" w:color="auto"/>
                        <w:right w:val="none" w:sz="0" w:space="0" w:color="auto"/>
                      </w:divBdr>
                    </w:div>
                    <w:div w:id="20725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88585">
      <w:bodyDiv w:val="1"/>
      <w:marLeft w:val="0"/>
      <w:marRight w:val="0"/>
      <w:marTop w:val="0"/>
      <w:marBottom w:val="0"/>
      <w:divBdr>
        <w:top w:val="none" w:sz="0" w:space="0" w:color="auto"/>
        <w:left w:val="none" w:sz="0" w:space="0" w:color="auto"/>
        <w:bottom w:val="none" w:sz="0" w:space="0" w:color="auto"/>
        <w:right w:val="none" w:sz="0" w:space="0" w:color="auto"/>
      </w:divBdr>
      <w:divsChild>
        <w:div w:id="466162881">
          <w:marLeft w:val="0"/>
          <w:marRight w:val="0"/>
          <w:marTop w:val="0"/>
          <w:marBottom w:val="0"/>
          <w:divBdr>
            <w:top w:val="none" w:sz="0" w:space="0" w:color="auto"/>
            <w:left w:val="none" w:sz="0" w:space="0" w:color="auto"/>
            <w:bottom w:val="none" w:sz="0" w:space="0" w:color="auto"/>
            <w:right w:val="none" w:sz="0" w:space="0" w:color="auto"/>
          </w:divBdr>
          <w:divsChild>
            <w:div w:id="1774783823">
              <w:marLeft w:val="0"/>
              <w:marRight w:val="0"/>
              <w:marTop w:val="0"/>
              <w:marBottom w:val="0"/>
              <w:divBdr>
                <w:top w:val="none" w:sz="0" w:space="0" w:color="auto"/>
                <w:left w:val="none" w:sz="0" w:space="0" w:color="auto"/>
                <w:bottom w:val="none" w:sz="0" w:space="0" w:color="auto"/>
                <w:right w:val="none" w:sz="0" w:space="0" w:color="auto"/>
              </w:divBdr>
              <w:divsChild>
                <w:div w:id="1981373963">
                  <w:marLeft w:val="0"/>
                  <w:marRight w:val="0"/>
                  <w:marTop w:val="0"/>
                  <w:marBottom w:val="0"/>
                  <w:divBdr>
                    <w:top w:val="none" w:sz="0" w:space="0" w:color="auto"/>
                    <w:left w:val="none" w:sz="0" w:space="0" w:color="auto"/>
                    <w:bottom w:val="none" w:sz="0" w:space="0" w:color="auto"/>
                    <w:right w:val="none" w:sz="0" w:space="0" w:color="auto"/>
                  </w:divBdr>
                  <w:divsChild>
                    <w:div w:id="14682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1531">
      <w:bodyDiv w:val="1"/>
      <w:marLeft w:val="0"/>
      <w:marRight w:val="0"/>
      <w:marTop w:val="0"/>
      <w:marBottom w:val="0"/>
      <w:divBdr>
        <w:top w:val="none" w:sz="0" w:space="0" w:color="auto"/>
        <w:left w:val="none" w:sz="0" w:space="0" w:color="auto"/>
        <w:bottom w:val="none" w:sz="0" w:space="0" w:color="auto"/>
        <w:right w:val="none" w:sz="0" w:space="0" w:color="auto"/>
      </w:divBdr>
      <w:divsChild>
        <w:div w:id="742528894">
          <w:marLeft w:val="0"/>
          <w:marRight w:val="0"/>
          <w:marTop w:val="0"/>
          <w:marBottom w:val="0"/>
          <w:divBdr>
            <w:top w:val="none" w:sz="0" w:space="0" w:color="auto"/>
            <w:left w:val="none" w:sz="0" w:space="0" w:color="auto"/>
            <w:bottom w:val="none" w:sz="0" w:space="0" w:color="auto"/>
            <w:right w:val="none" w:sz="0" w:space="0" w:color="auto"/>
          </w:divBdr>
          <w:divsChild>
            <w:div w:id="724646921">
              <w:marLeft w:val="0"/>
              <w:marRight w:val="0"/>
              <w:marTop w:val="0"/>
              <w:marBottom w:val="0"/>
              <w:divBdr>
                <w:top w:val="none" w:sz="0" w:space="0" w:color="auto"/>
                <w:left w:val="none" w:sz="0" w:space="0" w:color="auto"/>
                <w:bottom w:val="none" w:sz="0" w:space="0" w:color="auto"/>
                <w:right w:val="none" w:sz="0" w:space="0" w:color="auto"/>
              </w:divBdr>
              <w:divsChild>
                <w:div w:id="73934892">
                  <w:marLeft w:val="0"/>
                  <w:marRight w:val="0"/>
                  <w:marTop w:val="0"/>
                  <w:marBottom w:val="0"/>
                  <w:divBdr>
                    <w:top w:val="none" w:sz="0" w:space="0" w:color="auto"/>
                    <w:left w:val="none" w:sz="0" w:space="0" w:color="auto"/>
                    <w:bottom w:val="none" w:sz="0" w:space="0" w:color="auto"/>
                    <w:right w:val="none" w:sz="0" w:space="0" w:color="auto"/>
                  </w:divBdr>
                  <w:divsChild>
                    <w:div w:id="9827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974617">
      <w:bodyDiv w:val="1"/>
      <w:marLeft w:val="0"/>
      <w:marRight w:val="0"/>
      <w:marTop w:val="0"/>
      <w:marBottom w:val="0"/>
      <w:divBdr>
        <w:top w:val="none" w:sz="0" w:space="0" w:color="auto"/>
        <w:left w:val="none" w:sz="0" w:space="0" w:color="auto"/>
        <w:bottom w:val="none" w:sz="0" w:space="0" w:color="auto"/>
        <w:right w:val="none" w:sz="0" w:space="0" w:color="auto"/>
      </w:divBdr>
    </w:div>
    <w:div w:id="1530410820">
      <w:bodyDiv w:val="1"/>
      <w:marLeft w:val="0"/>
      <w:marRight w:val="0"/>
      <w:marTop w:val="0"/>
      <w:marBottom w:val="0"/>
      <w:divBdr>
        <w:top w:val="none" w:sz="0" w:space="0" w:color="auto"/>
        <w:left w:val="none" w:sz="0" w:space="0" w:color="auto"/>
        <w:bottom w:val="none" w:sz="0" w:space="0" w:color="auto"/>
        <w:right w:val="none" w:sz="0" w:space="0" w:color="auto"/>
      </w:divBdr>
    </w:div>
    <w:div w:id="1555040837">
      <w:bodyDiv w:val="1"/>
      <w:marLeft w:val="0"/>
      <w:marRight w:val="0"/>
      <w:marTop w:val="0"/>
      <w:marBottom w:val="0"/>
      <w:divBdr>
        <w:top w:val="none" w:sz="0" w:space="0" w:color="auto"/>
        <w:left w:val="none" w:sz="0" w:space="0" w:color="auto"/>
        <w:bottom w:val="none" w:sz="0" w:space="0" w:color="auto"/>
        <w:right w:val="none" w:sz="0" w:space="0" w:color="auto"/>
      </w:divBdr>
      <w:divsChild>
        <w:div w:id="429159304">
          <w:marLeft w:val="0"/>
          <w:marRight w:val="0"/>
          <w:marTop w:val="0"/>
          <w:marBottom w:val="0"/>
          <w:divBdr>
            <w:top w:val="none" w:sz="0" w:space="0" w:color="auto"/>
            <w:left w:val="none" w:sz="0" w:space="0" w:color="auto"/>
            <w:bottom w:val="none" w:sz="0" w:space="0" w:color="auto"/>
            <w:right w:val="none" w:sz="0" w:space="0" w:color="auto"/>
          </w:divBdr>
          <w:divsChild>
            <w:div w:id="753629400">
              <w:marLeft w:val="0"/>
              <w:marRight w:val="0"/>
              <w:marTop w:val="0"/>
              <w:marBottom w:val="0"/>
              <w:divBdr>
                <w:top w:val="none" w:sz="0" w:space="0" w:color="auto"/>
                <w:left w:val="none" w:sz="0" w:space="0" w:color="auto"/>
                <w:bottom w:val="none" w:sz="0" w:space="0" w:color="auto"/>
                <w:right w:val="none" w:sz="0" w:space="0" w:color="auto"/>
              </w:divBdr>
              <w:divsChild>
                <w:div w:id="707144515">
                  <w:marLeft w:val="0"/>
                  <w:marRight w:val="0"/>
                  <w:marTop w:val="0"/>
                  <w:marBottom w:val="0"/>
                  <w:divBdr>
                    <w:top w:val="none" w:sz="0" w:space="0" w:color="auto"/>
                    <w:left w:val="none" w:sz="0" w:space="0" w:color="auto"/>
                    <w:bottom w:val="none" w:sz="0" w:space="0" w:color="auto"/>
                    <w:right w:val="none" w:sz="0" w:space="0" w:color="auto"/>
                  </w:divBdr>
                  <w:divsChild>
                    <w:div w:id="19763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12295">
      <w:bodyDiv w:val="1"/>
      <w:marLeft w:val="0"/>
      <w:marRight w:val="0"/>
      <w:marTop w:val="0"/>
      <w:marBottom w:val="0"/>
      <w:divBdr>
        <w:top w:val="none" w:sz="0" w:space="0" w:color="auto"/>
        <w:left w:val="none" w:sz="0" w:space="0" w:color="auto"/>
        <w:bottom w:val="none" w:sz="0" w:space="0" w:color="auto"/>
        <w:right w:val="none" w:sz="0" w:space="0" w:color="auto"/>
      </w:divBdr>
      <w:divsChild>
        <w:div w:id="579406761">
          <w:marLeft w:val="0"/>
          <w:marRight w:val="0"/>
          <w:marTop w:val="0"/>
          <w:marBottom w:val="0"/>
          <w:divBdr>
            <w:top w:val="none" w:sz="0" w:space="0" w:color="auto"/>
            <w:left w:val="none" w:sz="0" w:space="0" w:color="auto"/>
            <w:bottom w:val="none" w:sz="0" w:space="0" w:color="auto"/>
            <w:right w:val="none" w:sz="0" w:space="0" w:color="auto"/>
          </w:divBdr>
          <w:divsChild>
            <w:div w:id="1162740890">
              <w:marLeft w:val="0"/>
              <w:marRight w:val="0"/>
              <w:marTop w:val="0"/>
              <w:marBottom w:val="0"/>
              <w:divBdr>
                <w:top w:val="none" w:sz="0" w:space="0" w:color="auto"/>
                <w:left w:val="none" w:sz="0" w:space="0" w:color="auto"/>
                <w:bottom w:val="none" w:sz="0" w:space="0" w:color="auto"/>
                <w:right w:val="none" w:sz="0" w:space="0" w:color="auto"/>
              </w:divBdr>
              <w:divsChild>
                <w:div w:id="1161581475">
                  <w:marLeft w:val="0"/>
                  <w:marRight w:val="0"/>
                  <w:marTop w:val="0"/>
                  <w:marBottom w:val="0"/>
                  <w:divBdr>
                    <w:top w:val="none" w:sz="0" w:space="0" w:color="auto"/>
                    <w:left w:val="none" w:sz="0" w:space="0" w:color="auto"/>
                    <w:bottom w:val="none" w:sz="0" w:space="0" w:color="auto"/>
                    <w:right w:val="none" w:sz="0" w:space="0" w:color="auto"/>
                  </w:divBdr>
                  <w:divsChild>
                    <w:div w:id="184748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47324">
      <w:bodyDiv w:val="1"/>
      <w:marLeft w:val="0"/>
      <w:marRight w:val="0"/>
      <w:marTop w:val="0"/>
      <w:marBottom w:val="0"/>
      <w:divBdr>
        <w:top w:val="none" w:sz="0" w:space="0" w:color="auto"/>
        <w:left w:val="none" w:sz="0" w:space="0" w:color="auto"/>
        <w:bottom w:val="none" w:sz="0" w:space="0" w:color="auto"/>
        <w:right w:val="none" w:sz="0" w:space="0" w:color="auto"/>
      </w:divBdr>
    </w:div>
    <w:div w:id="1704593744">
      <w:bodyDiv w:val="1"/>
      <w:marLeft w:val="0"/>
      <w:marRight w:val="0"/>
      <w:marTop w:val="0"/>
      <w:marBottom w:val="0"/>
      <w:divBdr>
        <w:top w:val="none" w:sz="0" w:space="0" w:color="auto"/>
        <w:left w:val="none" w:sz="0" w:space="0" w:color="auto"/>
        <w:bottom w:val="none" w:sz="0" w:space="0" w:color="auto"/>
        <w:right w:val="none" w:sz="0" w:space="0" w:color="auto"/>
      </w:divBdr>
      <w:divsChild>
        <w:div w:id="275841480">
          <w:marLeft w:val="0"/>
          <w:marRight w:val="0"/>
          <w:marTop w:val="0"/>
          <w:marBottom w:val="0"/>
          <w:divBdr>
            <w:top w:val="none" w:sz="0" w:space="0" w:color="auto"/>
            <w:left w:val="none" w:sz="0" w:space="0" w:color="auto"/>
            <w:bottom w:val="none" w:sz="0" w:space="0" w:color="auto"/>
            <w:right w:val="none" w:sz="0" w:space="0" w:color="auto"/>
          </w:divBdr>
          <w:divsChild>
            <w:div w:id="2121412618">
              <w:marLeft w:val="0"/>
              <w:marRight w:val="0"/>
              <w:marTop w:val="0"/>
              <w:marBottom w:val="0"/>
              <w:divBdr>
                <w:top w:val="none" w:sz="0" w:space="0" w:color="auto"/>
                <w:left w:val="none" w:sz="0" w:space="0" w:color="auto"/>
                <w:bottom w:val="none" w:sz="0" w:space="0" w:color="auto"/>
                <w:right w:val="none" w:sz="0" w:space="0" w:color="auto"/>
              </w:divBdr>
              <w:divsChild>
                <w:div w:id="858931001">
                  <w:marLeft w:val="0"/>
                  <w:marRight w:val="0"/>
                  <w:marTop w:val="0"/>
                  <w:marBottom w:val="0"/>
                  <w:divBdr>
                    <w:top w:val="none" w:sz="0" w:space="0" w:color="auto"/>
                    <w:left w:val="none" w:sz="0" w:space="0" w:color="auto"/>
                    <w:bottom w:val="none" w:sz="0" w:space="0" w:color="auto"/>
                    <w:right w:val="none" w:sz="0" w:space="0" w:color="auto"/>
                  </w:divBdr>
                  <w:divsChild>
                    <w:div w:id="21036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869773">
      <w:bodyDiv w:val="1"/>
      <w:marLeft w:val="0"/>
      <w:marRight w:val="0"/>
      <w:marTop w:val="0"/>
      <w:marBottom w:val="0"/>
      <w:divBdr>
        <w:top w:val="none" w:sz="0" w:space="0" w:color="auto"/>
        <w:left w:val="none" w:sz="0" w:space="0" w:color="auto"/>
        <w:bottom w:val="none" w:sz="0" w:space="0" w:color="auto"/>
        <w:right w:val="none" w:sz="0" w:space="0" w:color="auto"/>
      </w:divBdr>
    </w:div>
    <w:div w:id="1975719520">
      <w:bodyDiv w:val="1"/>
      <w:marLeft w:val="0"/>
      <w:marRight w:val="0"/>
      <w:marTop w:val="0"/>
      <w:marBottom w:val="0"/>
      <w:divBdr>
        <w:top w:val="none" w:sz="0" w:space="0" w:color="auto"/>
        <w:left w:val="none" w:sz="0" w:space="0" w:color="auto"/>
        <w:bottom w:val="none" w:sz="0" w:space="0" w:color="auto"/>
        <w:right w:val="none" w:sz="0" w:space="0" w:color="auto"/>
      </w:divBdr>
      <w:divsChild>
        <w:div w:id="381448416">
          <w:marLeft w:val="0"/>
          <w:marRight w:val="0"/>
          <w:marTop w:val="0"/>
          <w:marBottom w:val="0"/>
          <w:divBdr>
            <w:top w:val="none" w:sz="0" w:space="0" w:color="auto"/>
            <w:left w:val="none" w:sz="0" w:space="0" w:color="auto"/>
            <w:bottom w:val="none" w:sz="0" w:space="0" w:color="auto"/>
            <w:right w:val="none" w:sz="0" w:space="0" w:color="auto"/>
          </w:divBdr>
          <w:divsChild>
            <w:div w:id="1420983979">
              <w:marLeft w:val="0"/>
              <w:marRight w:val="0"/>
              <w:marTop w:val="0"/>
              <w:marBottom w:val="0"/>
              <w:divBdr>
                <w:top w:val="none" w:sz="0" w:space="0" w:color="auto"/>
                <w:left w:val="none" w:sz="0" w:space="0" w:color="auto"/>
                <w:bottom w:val="none" w:sz="0" w:space="0" w:color="auto"/>
                <w:right w:val="none" w:sz="0" w:space="0" w:color="auto"/>
              </w:divBdr>
              <w:divsChild>
                <w:div w:id="1626546671">
                  <w:marLeft w:val="0"/>
                  <w:marRight w:val="0"/>
                  <w:marTop w:val="0"/>
                  <w:marBottom w:val="0"/>
                  <w:divBdr>
                    <w:top w:val="none" w:sz="0" w:space="0" w:color="auto"/>
                    <w:left w:val="none" w:sz="0" w:space="0" w:color="auto"/>
                    <w:bottom w:val="none" w:sz="0" w:space="0" w:color="auto"/>
                    <w:right w:val="none" w:sz="0" w:space="0" w:color="auto"/>
                  </w:divBdr>
                  <w:divsChild>
                    <w:div w:id="19609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89779">
      <w:bodyDiv w:val="1"/>
      <w:marLeft w:val="0"/>
      <w:marRight w:val="0"/>
      <w:marTop w:val="0"/>
      <w:marBottom w:val="0"/>
      <w:divBdr>
        <w:top w:val="none" w:sz="0" w:space="0" w:color="auto"/>
        <w:left w:val="none" w:sz="0" w:space="0" w:color="auto"/>
        <w:bottom w:val="none" w:sz="0" w:space="0" w:color="auto"/>
        <w:right w:val="none" w:sz="0" w:space="0" w:color="auto"/>
      </w:divBdr>
    </w:div>
    <w:div w:id="2086486770">
      <w:bodyDiv w:val="1"/>
      <w:marLeft w:val="0"/>
      <w:marRight w:val="0"/>
      <w:marTop w:val="0"/>
      <w:marBottom w:val="0"/>
      <w:divBdr>
        <w:top w:val="none" w:sz="0" w:space="0" w:color="auto"/>
        <w:left w:val="none" w:sz="0" w:space="0" w:color="auto"/>
        <w:bottom w:val="none" w:sz="0" w:space="0" w:color="auto"/>
        <w:right w:val="none" w:sz="0" w:space="0" w:color="auto"/>
      </w:divBdr>
      <w:divsChild>
        <w:div w:id="312685715">
          <w:marLeft w:val="0"/>
          <w:marRight w:val="0"/>
          <w:marTop w:val="0"/>
          <w:marBottom w:val="0"/>
          <w:divBdr>
            <w:top w:val="none" w:sz="0" w:space="0" w:color="auto"/>
            <w:left w:val="none" w:sz="0" w:space="0" w:color="auto"/>
            <w:bottom w:val="none" w:sz="0" w:space="0" w:color="auto"/>
            <w:right w:val="none" w:sz="0" w:space="0" w:color="auto"/>
          </w:divBdr>
          <w:divsChild>
            <w:div w:id="603460797">
              <w:marLeft w:val="0"/>
              <w:marRight w:val="0"/>
              <w:marTop w:val="0"/>
              <w:marBottom w:val="0"/>
              <w:divBdr>
                <w:top w:val="none" w:sz="0" w:space="0" w:color="auto"/>
                <w:left w:val="none" w:sz="0" w:space="0" w:color="auto"/>
                <w:bottom w:val="none" w:sz="0" w:space="0" w:color="auto"/>
                <w:right w:val="none" w:sz="0" w:space="0" w:color="auto"/>
              </w:divBdr>
              <w:divsChild>
                <w:div w:id="1318417704">
                  <w:marLeft w:val="0"/>
                  <w:marRight w:val="0"/>
                  <w:marTop w:val="0"/>
                  <w:marBottom w:val="0"/>
                  <w:divBdr>
                    <w:top w:val="none" w:sz="0" w:space="0" w:color="auto"/>
                    <w:left w:val="none" w:sz="0" w:space="0" w:color="auto"/>
                    <w:bottom w:val="none" w:sz="0" w:space="0" w:color="auto"/>
                    <w:right w:val="none" w:sz="0" w:space="0" w:color="auto"/>
                  </w:divBdr>
                  <w:divsChild>
                    <w:div w:id="115980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343">
      <w:bodyDiv w:val="1"/>
      <w:marLeft w:val="0"/>
      <w:marRight w:val="0"/>
      <w:marTop w:val="0"/>
      <w:marBottom w:val="0"/>
      <w:divBdr>
        <w:top w:val="none" w:sz="0" w:space="0" w:color="auto"/>
        <w:left w:val="none" w:sz="0" w:space="0" w:color="auto"/>
        <w:bottom w:val="none" w:sz="0" w:space="0" w:color="auto"/>
        <w:right w:val="none" w:sz="0" w:space="0" w:color="auto"/>
      </w:divBdr>
      <w:divsChild>
        <w:div w:id="1632785614">
          <w:marLeft w:val="0"/>
          <w:marRight w:val="0"/>
          <w:marTop w:val="0"/>
          <w:marBottom w:val="0"/>
          <w:divBdr>
            <w:top w:val="none" w:sz="0" w:space="0" w:color="auto"/>
            <w:left w:val="none" w:sz="0" w:space="0" w:color="auto"/>
            <w:bottom w:val="none" w:sz="0" w:space="0" w:color="auto"/>
            <w:right w:val="none" w:sz="0" w:space="0" w:color="auto"/>
          </w:divBdr>
          <w:divsChild>
            <w:div w:id="633557414">
              <w:marLeft w:val="0"/>
              <w:marRight w:val="0"/>
              <w:marTop w:val="0"/>
              <w:marBottom w:val="0"/>
              <w:divBdr>
                <w:top w:val="none" w:sz="0" w:space="0" w:color="auto"/>
                <w:left w:val="none" w:sz="0" w:space="0" w:color="auto"/>
                <w:bottom w:val="none" w:sz="0" w:space="0" w:color="auto"/>
                <w:right w:val="none" w:sz="0" w:space="0" w:color="auto"/>
              </w:divBdr>
              <w:divsChild>
                <w:div w:id="646977348">
                  <w:marLeft w:val="0"/>
                  <w:marRight w:val="0"/>
                  <w:marTop w:val="0"/>
                  <w:marBottom w:val="0"/>
                  <w:divBdr>
                    <w:top w:val="none" w:sz="0" w:space="0" w:color="auto"/>
                    <w:left w:val="none" w:sz="0" w:space="0" w:color="auto"/>
                    <w:bottom w:val="none" w:sz="0" w:space="0" w:color="auto"/>
                    <w:right w:val="none" w:sz="0" w:space="0" w:color="auto"/>
                  </w:divBdr>
                  <w:divsChild>
                    <w:div w:id="94615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sidsdock.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file:///C:\Users\abwp2\Downloads\sidsdock.org\assembl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glo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CE136-0891-440B-8C00-2B35D876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8387</Words>
  <Characters>47812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SIDS DOCK SECRETARIAT</Company>
  <LinksUpToDate>false</LinksUpToDate>
  <CharactersWithSpaces>56087</CharactersWithSpaces>
  <SharedDoc>false</SharedDoc>
  <HLinks>
    <vt:vector size="6" baseType="variant">
      <vt:variant>
        <vt:i4>2621491</vt:i4>
      </vt:variant>
      <vt:variant>
        <vt:i4>2959</vt:i4>
      </vt:variant>
      <vt:variant>
        <vt:i4>1026</vt:i4>
      </vt:variant>
      <vt:variant>
        <vt:i4>1</vt:i4>
      </vt:variant>
      <vt:variant>
        <vt:lpwstr>C:\CCCCC\mapgrapic.jpg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SIDS DOCK SECRETARIAT</dc:creator>
  <cp:keywords/>
  <dc:description/>
  <cp:lastModifiedBy>Christine F. Neves Duncan</cp:lastModifiedBy>
  <cp:revision>3</cp:revision>
  <cp:lastPrinted>2020-07-01T15:49:00Z</cp:lastPrinted>
  <dcterms:created xsi:type="dcterms:W3CDTF">2023-09-13T10:53:00Z</dcterms:created>
  <dcterms:modified xsi:type="dcterms:W3CDTF">2023-09-13T10:54:00Z</dcterms:modified>
</cp:coreProperties>
</file>